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46054">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506039E0">
      <w:pPr>
        <w:tabs>
          <w:tab w:val="left" w:pos="315"/>
          <w:tab w:val="left" w:pos="8820"/>
        </w:tabs>
        <w:spacing w:line="500" w:lineRule="exact"/>
        <w:ind w:right="267" w:rightChars="127"/>
        <w:jc w:val="center"/>
        <w:rPr>
          <w:rFonts w:ascii="仿宋_GB2312" w:eastAsia="仿宋_GB2312"/>
          <w:b/>
          <w:bCs/>
          <w:sz w:val="48"/>
        </w:rPr>
      </w:pPr>
    </w:p>
    <w:p w14:paraId="51DA0805">
      <w:pPr>
        <w:pStyle w:val="2"/>
        <w:ind w:firstLine="210"/>
      </w:pPr>
    </w:p>
    <w:p w14:paraId="293AEC51">
      <w:pPr>
        <w:pStyle w:val="2"/>
        <w:ind w:firstLine="210"/>
      </w:pPr>
    </w:p>
    <w:p w14:paraId="724E7766">
      <w:pPr>
        <w:pStyle w:val="2"/>
        <w:ind w:firstLine="210"/>
      </w:pPr>
    </w:p>
    <w:p w14:paraId="1DA10A0A">
      <w:pPr>
        <w:pStyle w:val="2"/>
        <w:ind w:firstLine="210"/>
      </w:pPr>
    </w:p>
    <w:p w14:paraId="2A677048">
      <w:pPr>
        <w:pStyle w:val="2"/>
        <w:ind w:firstLine="210"/>
      </w:pPr>
    </w:p>
    <w:p w14:paraId="17A64C03">
      <w:pPr>
        <w:pStyle w:val="2"/>
        <w:ind w:firstLine="210"/>
      </w:pPr>
    </w:p>
    <w:p w14:paraId="16992B88">
      <w:pPr>
        <w:tabs>
          <w:tab w:val="left" w:pos="315"/>
          <w:tab w:val="left" w:pos="8820"/>
        </w:tabs>
        <w:ind w:right="267" w:rightChars="127"/>
        <w:jc w:val="center"/>
        <w:rPr>
          <w:rFonts w:ascii="微软简标宋" w:eastAsia="黑体"/>
          <w:b/>
          <w:bCs/>
          <w:sz w:val="52"/>
        </w:rPr>
      </w:pPr>
      <w:r>
        <w:rPr>
          <w:rFonts w:hint="eastAsia" w:ascii="微软简标宋" w:eastAsia="黑体"/>
          <w:b/>
          <w:bCs/>
          <w:sz w:val="52"/>
        </w:rPr>
        <w:t>竞争性磋商文件</w:t>
      </w:r>
    </w:p>
    <w:p w14:paraId="0D27BC21">
      <w:pPr>
        <w:tabs>
          <w:tab w:val="left" w:pos="315"/>
          <w:tab w:val="left" w:pos="8820"/>
        </w:tabs>
        <w:spacing w:line="500" w:lineRule="exact"/>
        <w:ind w:right="267" w:rightChars="127"/>
        <w:jc w:val="center"/>
        <w:rPr>
          <w:rFonts w:ascii="仿宋_GB2312" w:eastAsia="仿宋_GB2312"/>
          <w:sz w:val="44"/>
        </w:rPr>
      </w:pPr>
    </w:p>
    <w:p w14:paraId="4868E88C">
      <w:pPr>
        <w:tabs>
          <w:tab w:val="left" w:pos="315"/>
          <w:tab w:val="left" w:pos="8820"/>
        </w:tabs>
        <w:ind w:right="267" w:rightChars="127"/>
        <w:rPr>
          <w:rFonts w:ascii="仿宋_GB2312" w:eastAsia="仿宋_GB2312"/>
          <w:sz w:val="44"/>
        </w:rPr>
      </w:pPr>
    </w:p>
    <w:p w14:paraId="7BAE234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628CC551">
      <w:pPr>
        <w:tabs>
          <w:tab w:val="left" w:pos="315"/>
          <w:tab w:val="left" w:pos="8820"/>
        </w:tabs>
        <w:spacing w:line="500" w:lineRule="exact"/>
        <w:ind w:right="267" w:rightChars="127"/>
        <w:rPr>
          <w:rFonts w:ascii="仿宋_GB2312" w:eastAsia="仿宋_GB2312"/>
          <w:b/>
          <w:bCs/>
          <w:sz w:val="36"/>
        </w:rPr>
      </w:pPr>
    </w:p>
    <w:p w14:paraId="4D7AA2F2">
      <w:pPr>
        <w:tabs>
          <w:tab w:val="left" w:pos="315"/>
          <w:tab w:val="left" w:pos="8820"/>
        </w:tabs>
        <w:spacing w:line="500" w:lineRule="exact"/>
        <w:ind w:right="267" w:rightChars="127"/>
        <w:jc w:val="center"/>
        <w:rPr>
          <w:rFonts w:hint="eastAsia" w:ascii="宋体" w:hAnsi="宋体"/>
          <w:sz w:val="32"/>
        </w:rPr>
      </w:pPr>
    </w:p>
    <w:p w14:paraId="74C9F4AE">
      <w:pPr>
        <w:tabs>
          <w:tab w:val="left" w:pos="315"/>
          <w:tab w:val="left" w:pos="8820"/>
        </w:tabs>
        <w:spacing w:line="500" w:lineRule="exact"/>
        <w:ind w:right="267" w:rightChars="127"/>
        <w:jc w:val="center"/>
        <w:rPr>
          <w:rFonts w:ascii="微软简标宋" w:eastAsia="黑体"/>
          <w:b/>
          <w:bCs/>
          <w:sz w:val="52"/>
        </w:rPr>
      </w:pPr>
    </w:p>
    <w:p w14:paraId="2C76C06D">
      <w:pPr>
        <w:tabs>
          <w:tab w:val="left" w:pos="315"/>
          <w:tab w:val="left" w:pos="8820"/>
        </w:tabs>
        <w:spacing w:line="600" w:lineRule="exact"/>
        <w:ind w:right="267" w:rightChars="127"/>
        <w:jc w:val="left"/>
        <w:rPr>
          <w:rFonts w:hint="eastAsia" w:ascii="宋体" w:hAnsi="宋体" w:cs="宋体"/>
          <w:b/>
          <w:bCs/>
          <w:sz w:val="32"/>
          <w:szCs w:val="32"/>
          <w:lang w:eastAsia="zh-CN"/>
        </w:rPr>
      </w:pPr>
      <w:r>
        <w:rPr>
          <w:rFonts w:hint="eastAsia" w:ascii="宋体" w:hAnsi="宋体"/>
          <w:b/>
          <w:bCs/>
          <w:sz w:val="32"/>
          <w:szCs w:val="32"/>
        </w:rPr>
        <w:t>项目名称:</w:t>
      </w:r>
      <w:r>
        <w:rPr>
          <w:rFonts w:hint="eastAsia" w:ascii="宋体" w:hAnsi="宋体" w:cs="宋体"/>
          <w:sz w:val="32"/>
          <w:szCs w:val="32"/>
        </w:rPr>
        <w:t xml:space="preserve"> </w:t>
      </w:r>
      <w:r>
        <w:rPr>
          <w:rFonts w:hint="eastAsia" w:ascii="宋体" w:hAnsi="宋体" w:cs="宋体"/>
          <w:b/>
          <w:bCs/>
          <w:sz w:val="32"/>
          <w:szCs w:val="32"/>
          <w:lang w:eastAsia="zh-CN"/>
        </w:rPr>
        <w:t>周口市川汇区三连坑坑塘垃圾清理改造</w:t>
      </w:r>
    </w:p>
    <w:p w14:paraId="19099AF8">
      <w:pPr>
        <w:tabs>
          <w:tab w:val="left" w:pos="315"/>
          <w:tab w:val="left" w:pos="8820"/>
        </w:tabs>
        <w:spacing w:line="600" w:lineRule="exact"/>
        <w:ind w:right="267" w:rightChars="127"/>
        <w:jc w:val="left"/>
        <w:rPr>
          <w:rFonts w:hint="eastAsia" w:ascii="宋体" w:hAnsi="宋体" w:eastAsia="宋体"/>
          <w:b/>
          <w:bCs/>
          <w:sz w:val="32"/>
          <w:szCs w:val="32"/>
          <w:lang w:eastAsia="zh-CN"/>
        </w:rPr>
      </w:pPr>
      <w:r>
        <w:rPr>
          <w:rFonts w:hint="eastAsia" w:ascii="宋体" w:hAnsi="宋体"/>
          <w:b/>
          <w:bCs/>
          <w:sz w:val="32"/>
          <w:szCs w:val="32"/>
        </w:rPr>
        <w:t xml:space="preserve">项目编号: </w:t>
      </w:r>
      <w:r>
        <w:rPr>
          <w:rFonts w:hint="eastAsia" w:ascii="宋体" w:hAnsi="宋体" w:cs="宋体"/>
          <w:b/>
          <w:bCs/>
          <w:sz w:val="32"/>
          <w:szCs w:val="32"/>
          <w:lang w:eastAsia="zh-CN"/>
        </w:rPr>
        <w:t>川财</w:t>
      </w:r>
      <w:r>
        <w:rPr>
          <w:rFonts w:hint="eastAsia" w:ascii="宋体" w:hAnsi="宋体" w:cs="宋体"/>
          <w:b/>
          <w:bCs/>
          <w:sz w:val="32"/>
          <w:szCs w:val="32"/>
        </w:rPr>
        <w:t>磋商采购-202</w:t>
      </w:r>
      <w:r>
        <w:rPr>
          <w:rFonts w:hint="eastAsia" w:ascii="宋体" w:hAnsi="宋体" w:cs="宋体"/>
          <w:b/>
          <w:bCs/>
          <w:sz w:val="32"/>
          <w:szCs w:val="32"/>
          <w:lang w:val="en-US" w:eastAsia="zh-CN"/>
        </w:rPr>
        <w:t>5</w:t>
      </w:r>
      <w:r>
        <w:rPr>
          <w:rFonts w:hint="eastAsia" w:ascii="宋体" w:hAnsi="宋体" w:cs="宋体"/>
          <w:b/>
          <w:bCs/>
          <w:sz w:val="32"/>
          <w:szCs w:val="32"/>
        </w:rPr>
        <w:t>-3</w:t>
      </w:r>
      <w:r>
        <w:rPr>
          <w:rFonts w:hint="eastAsia" w:ascii="宋体" w:hAnsi="宋体" w:cs="宋体"/>
          <w:b/>
          <w:bCs/>
          <w:sz w:val="32"/>
          <w:szCs w:val="32"/>
          <w:lang w:val="en-US" w:eastAsia="zh-CN"/>
        </w:rPr>
        <w:t>1</w:t>
      </w:r>
    </w:p>
    <w:p w14:paraId="22D42005">
      <w:pPr>
        <w:pStyle w:val="11"/>
        <w:rPr>
          <w:rFonts w:hint="eastAsia" w:ascii="宋体" w:hAnsi="宋体"/>
          <w:b/>
          <w:sz w:val="32"/>
          <w:szCs w:val="32"/>
        </w:rPr>
      </w:pPr>
    </w:p>
    <w:p w14:paraId="3EDD1790">
      <w:pPr>
        <w:pStyle w:val="11"/>
        <w:jc w:val="center"/>
        <w:rPr>
          <w:rFonts w:hint="eastAsia" w:ascii="宋体" w:hAnsi="宋体"/>
          <w:b/>
          <w:bCs/>
          <w:sz w:val="32"/>
          <w:szCs w:val="32"/>
        </w:rPr>
      </w:pPr>
      <w:r>
        <w:rPr>
          <w:rFonts w:hint="eastAsia" w:ascii="宋体" w:hAnsi="宋体" w:cs="宋体"/>
          <w:b/>
          <w:bCs/>
          <w:sz w:val="32"/>
          <w:szCs w:val="32"/>
        </w:rPr>
        <w:t>202</w:t>
      </w:r>
      <w:r>
        <w:rPr>
          <w:rFonts w:hint="eastAsia" w:ascii="宋体" w:hAnsi="宋体" w:cs="宋体"/>
          <w:b/>
          <w:bCs/>
          <w:sz w:val="32"/>
          <w:szCs w:val="32"/>
          <w:lang w:val="en-US" w:eastAsia="zh-CN"/>
        </w:rPr>
        <w:t>5</w:t>
      </w:r>
      <w:r>
        <w:rPr>
          <w:rFonts w:hint="eastAsia" w:ascii="宋体" w:hAnsi="宋体"/>
          <w:b/>
          <w:bCs/>
          <w:sz w:val="32"/>
          <w:szCs w:val="32"/>
        </w:rPr>
        <w:t>年</w:t>
      </w:r>
      <w:r>
        <w:rPr>
          <w:rFonts w:hint="eastAsia" w:ascii="宋体" w:hAnsi="宋体" w:cs="宋体"/>
          <w:b/>
          <w:bCs/>
          <w:sz w:val="32"/>
          <w:szCs w:val="32"/>
          <w:lang w:val="en-US" w:eastAsia="zh-CN"/>
        </w:rPr>
        <w:t>10</w:t>
      </w:r>
      <w:r>
        <w:rPr>
          <w:rFonts w:hint="eastAsia" w:ascii="宋体" w:hAnsi="宋体"/>
          <w:b/>
          <w:bCs/>
          <w:sz w:val="32"/>
          <w:szCs w:val="32"/>
        </w:rPr>
        <w:t>月</w:t>
      </w:r>
      <w:r>
        <w:rPr>
          <w:rFonts w:hint="eastAsia" w:ascii="宋体" w:hAnsi="宋体" w:cs="宋体"/>
          <w:b/>
          <w:bCs/>
          <w:sz w:val="32"/>
          <w:szCs w:val="32"/>
          <w:lang w:val="en-US" w:eastAsia="zh-CN"/>
        </w:rPr>
        <w:t>9</w:t>
      </w:r>
      <w:r>
        <w:rPr>
          <w:rFonts w:hint="eastAsia" w:ascii="宋体" w:hAnsi="宋体"/>
          <w:b/>
          <w:bCs/>
          <w:sz w:val="32"/>
          <w:szCs w:val="32"/>
        </w:rPr>
        <w:t>日</w:t>
      </w:r>
    </w:p>
    <w:p w14:paraId="6E600F9F">
      <w:pPr>
        <w:pStyle w:val="2"/>
        <w:ind w:firstLine="210"/>
      </w:pPr>
    </w:p>
    <w:p w14:paraId="76442FF5">
      <w:pPr>
        <w:pStyle w:val="2"/>
        <w:ind w:firstLine="210"/>
      </w:pPr>
    </w:p>
    <w:p w14:paraId="30F0CB1B">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20ACA373">
      <w:pPr>
        <w:rPr>
          <w:rFonts w:hint="eastAsia" w:ascii="宋体" w:hAnsi="宋体" w:cs="宋体"/>
          <w:b/>
          <w:sz w:val="32"/>
          <w:szCs w:val="32"/>
        </w:rPr>
      </w:pPr>
    </w:p>
    <w:p w14:paraId="1A07480C">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2463C2F6">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223B1F9A">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51380E51">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6E8A1C2E">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合同签订指引、供应商履约验收指引41</w:t>
      </w:r>
    </w:p>
    <w:p w14:paraId="4367F9FC">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06EE1A55">
      <w:pPr>
        <w:spacing w:line="360" w:lineRule="auto"/>
        <w:ind w:firstLine="480" w:firstLineChars="200"/>
        <w:jc w:val="left"/>
        <w:rPr>
          <w:rFonts w:hint="eastAsia" w:ascii="宋体" w:hAnsi="宋体" w:cs="宋体"/>
          <w:sz w:val="24"/>
        </w:rPr>
      </w:pPr>
      <w:bookmarkStart w:id="0" w:name="_Toc28359012"/>
      <w:bookmarkStart w:id="1" w:name="_Toc28359089"/>
      <w:bookmarkStart w:id="2" w:name="_Toc35393798"/>
      <w:bookmarkStart w:id="3" w:name="_Toc35393629"/>
      <w:bookmarkStart w:id="4" w:name="OLE_LINK2"/>
      <w:bookmarkStart w:id="5" w:name="OLE_LINK1"/>
      <w:r>
        <w:rPr>
          <w:rFonts w:hint="eastAsia" w:ascii="宋体" w:hAnsi="宋体" w:cs="宋体"/>
          <w:sz w:val="24"/>
        </w:rPr>
        <w:t>项目概况</w:t>
      </w:r>
    </w:p>
    <w:p w14:paraId="7774E3ED">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 xml:space="preserve"> (</w:t>
      </w:r>
      <w:r>
        <w:rPr>
          <w:rFonts w:hint="eastAsia" w:ascii="宋体" w:hAnsi="宋体" w:cs="宋体"/>
          <w:sz w:val="24"/>
          <w:lang w:eastAsia="zh-CN"/>
        </w:rPr>
        <w:t>周口市川汇区三连坑坑塘垃圾清理改造</w:t>
      </w:r>
      <w:r>
        <w:rPr>
          <w:rFonts w:hint="eastAsia" w:ascii="宋体" w:hAnsi="宋体" w:cs="宋体"/>
          <w:sz w:val="24"/>
        </w:rPr>
        <w:t>) 项目的潜在投标人应在周口市公共资源交易中心网（http://jyzx.zhoukou.gov.cn）获取招标文件，并于</w:t>
      </w:r>
      <w:r>
        <w:rPr>
          <w:rFonts w:hint="eastAsia" w:ascii="宋体" w:hAnsi="宋体" w:cs="宋体"/>
          <w:sz w:val="24"/>
          <w:lang w:val="en-US" w:eastAsia="zh-CN"/>
        </w:rPr>
        <w:t>2025</w:t>
      </w:r>
      <w:r>
        <w:rPr>
          <w:rFonts w:hint="eastAsia" w:ascii="宋体" w:hAnsi="宋体" w:cs="宋体"/>
          <w:sz w:val="24"/>
        </w:rPr>
        <w:t>年</w:t>
      </w:r>
      <w:r>
        <w:rPr>
          <w:rFonts w:hint="eastAsia" w:ascii="宋体" w:hAnsi="宋体" w:cs="宋体"/>
          <w:sz w:val="24"/>
          <w:lang w:val="en-US" w:eastAsia="zh-CN"/>
        </w:rPr>
        <w:t>10</w:t>
      </w:r>
      <w:r>
        <w:rPr>
          <w:rFonts w:hint="eastAsia" w:ascii="宋体" w:hAnsi="宋体" w:cs="宋体"/>
          <w:sz w:val="24"/>
        </w:rPr>
        <w:t>月</w:t>
      </w:r>
      <w:r>
        <w:rPr>
          <w:rFonts w:hint="eastAsia" w:ascii="宋体" w:hAnsi="宋体" w:cs="宋体"/>
          <w:sz w:val="24"/>
          <w:lang w:val="en-US" w:eastAsia="zh-CN"/>
        </w:rPr>
        <w:t xml:space="preserve">  21</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5A58EC03">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2063251B">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eastAsia="zh-CN"/>
        </w:rPr>
        <w:t>川财磋商采购-2025-31</w:t>
      </w:r>
    </w:p>
    <w:p w14:paraId="775A7A94">
      <w:pPr>
        <w:autoSpaceDE w:val="0"/>
        <w:autoSpaceDN w:val="0"/>
        <w:spacing w:line="360" w:lineRule="auto"/>
        <w:ind w:firstLine="480" w:firstLineChars="200"/>
        <w:rPr>
          <w:rFonts w:hint="eastAsia" w:ascii="宋体" w:hAnsi="宋体" w:cs="宋体" w:eastAsiaTheme="minorEastAsia"/>
          <w:sz w:val="24"/>
          <w:lang w:eastAsia="zh-CN"/>
        </w:rPr>
      </w:pPr>
      <w:r>
        <w:rPr>
          <w:rFonts w:hint="eastAsia" w:asciiTheme="minorEastAsia" w:hAnsiTheme="minorEastAsia" w:eastAsiaTheme="minorEastAsia" w:cstheme="minorEastAsia"/>
          <w:sz w:val="24"/>
        </w:rPr>
        <w:t>项目名称：</w:t>
      </w:r>
      <w:r>
        <w:rPr>
          <w:rFonts w:hint="eastAsia" w:ascii="宋体" w:hAnsi="宋体" w:cs="宋体" w:eastAsiaTheme="minorEastAsia"/>
          <w:sz w:val="24"/>
          <w:lang w:eastAsia="zh-CN"/>
        </w:rPr>
        <w:t>周口市川汇区三连坑坑塘垃圾清理改造</w:t>
      </w:r>
    </w:p>
    <w:p w14:paraId="282BCCA2">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3356247D">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预算金额：3</w:t>
      </w:r>
      <w:r>
        <w:rPr>
          <w:rFonts w:hint="eastAsia" w:asciiTheme="minorEastAsia" w:hAnsiTheme="minorEastAsia" w:eastAsiaTheme="minorEastAsia" w:cstheme="minorEastAsia"/>
          <w:sz w:val="24"/>
          <w:lang w:val="en-US" w:eastAsia="zh-CN"/>
        </w:rPr>
        <w:t>835532.15</w:t>
      </w:r>
      <w:r>
        <w:rPr>
          <w:rFonts w:hint="eastAsia" w:asciiTheme="minorEastAsia" w:hAnsiTheme="minorEastAsia" w:eastAsiaTheme="minorEastAsia" w:cstheme="minorEastAsia"/>
          <w:sz w:val="24"/>
        </w:rPr>
        <w:t>元</w:t>
      </w:r>
    </w:p>
    <w:p w14:paraId="0AC2ADC0">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最高限价：3</w:t>
      </w:r>
      <w:r>
        <w:rPr>
          <w:rFonts w:hint="eastAsia" w:asciiTheme="minorEastAsia" w:hAnsiTheme="minorEastAsia" w:eastAsiaTheme="minorEastAsia" w:cstheme="minorEastAsia"/>
          <w:sz w:val="24"/>
          <w:lang w:val="en-US" w:eastAsia="zh-CN"/>
        </w:rPr>
        <w:t>835532.15</w:t>
      </w:r>
      <w:r>
        <w:rPr>
          <w:rFonts w:hint="eastAsia" w:asciiTheme="minorEastAsia" w:hAnsiTheme="minorEastAsia" w:eastAsiaTheme="minorEastAsia" w:cstheme="minorEastAsia"/>
          <w:sz w:val="24"/>
        </w:rPr>
        <w:t>元</w:t>
      </w:r>
    </w:p>
    <w:p w14:paraId="69904629">
      <w:pPr>
        <w:pStyle w:val="27"/>
        <w:snapToGrid w:val="0"/>
        <w:spacing w:before="0" w:beforeAutospacing="0" w:after="0" w:afterAutospacing="0" w:line="360" w:lineRule="auto"/>
        <w:ind w:firstLine="480"/>
        <w:jc w:val="both"/>
        <w:rPr>
          <w:rFonts w:hint="eastAsia" w:cs="宋体"/>
        </w:rPr>
      </w:pPr>
      <w:r>
        <w:rPr>
          <w:rFonts w:hint="eastAsia" w:cs="宋体"/>
        </w:rPr>
        <w:t>包划分：1个包</w:t>
      </w:r>
    </w:p>
    <w:tbl>
      <w:tblPr>
        <w:tblStyle w:val="31"/>
        <w:tblW w:w="92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4786"/>
        <w:gridCol w:w="3099"/>
      </w:tblGrid>
      <w:tr w14:paraId="09555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384" w:type="dxa"/>
            <w:vAlign w:val="center"/>
          </w:tcPr>
          <w:p w14:paraId="5EE08190">
            <w:pPr>
              <w:pStyle w:val="27"/>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包号</w:t>
            </w:r>
          </w:p>
        </w:tc>
        <w:tc>
          <w:tcPr>
            <w:tcW w:w="4786" w:type="dxa"/>
            <w:vAlign w:val="center"/>
          </w:tcPr>
          <w:p w14:paraId="65D75604">
            <w:pPr>
              <w:pStyle w:val="27"/>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包名称</w:t>
            </w:r>
          </w:p>
        </w:tc>
        <w:tc>
          <w:tcPr>
            <w:tcW w:w="3099" w:type="dxa"/>
            <w:vAlign w:val="center"/>
          </w:tcPr>
          <w:p w14:paraId="110BB617">
            <w:pPr>
              <w:pStyle w:val="27"/>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包最高限价万元</w:t>
            </w:r>
          </w:p>
        </w:tc>
      </w:tr>
      <w:tr w14:paraId="60ECE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1384" w:type="dxa"/>
            <w:vAlign w:val="center"/>
          </w:tcPr>
          <w:p w14:paraId="297698C4">
            <w:pPr>
              <w:pStyle w:val="27"/>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1</w:t>
            </w:r>
          </w:p>
        </w:tc>
        <w:tc>
          <w:tcPr>
            <w:tcW w:w="4786" w:type="dxa"/>
            <w:vAlign w:val="center"/>
          </w:tcPr>
          <w:p w14:paraId="45CF570B">
            <w:pPr>
              <w:adjustRightInd w:val="0"/>
              <w:snapToGrid w:val="0"/>
              <w:spacing w:line="360" w:lineRule="auto"/>
              <w:jc w:val="center"/>
              <w:rPr>
                <w:rFonts w:hint="eastAsia" w:eastAsia="宋体"/>
                <w:lang w:eastAsia="zh-CN"/>
              </w:rPr>
            </w:pPr>
            <w:r>
              <w:rPr>
                <w:rFonts w:hint="eastAsia" w:cs="宋体" w:asciiTheme="minorEastAsia" w:hAnsiTheme="minorEastAsia" w:eastAsiaTheme="minorEastAsia"/>
                <w:sz w:val="24"/>
                <w:lang w:eastAsia="zh-CN"/>
              </w:rPr>
              <w:t>周口市川汇区三连坑坑塘垃圾清理改造</w:t>
            </w:r>
          </w:p>
        </w:tc>
        <w:tc>
          <w:tcPr>
            <w:tcW w:w="3099" w:type="dxa"/>
            <w:vAlign w:val="center"/>
          </w:tcPr>
          <w:p w14:paraId="3E4B118B">
            <w:pPr>
              <w:adjustRightInd w:val="0"/>
              <w:snapToGrid w:val="0"/>
              <w:spacing w:line="360" w:lineRule="auto"/>
              <w:jc w:val="center"/>
            </w:pPr>
            <w:r>
              <w:rPr>
                <w:rFonts w:hint="eastAsia" w:asciiTheme="minorEastAsia" w:hAnsiTheme="minorEastAsia" w:eastAsiaTheme="minorEastAsia" w:cstheme="minorEastAsia"/>
                <w:sz w:val="24"/>
              </w:rPr>
              <w:t>3</w:t>
            </w:r>
            <w:r>
              <w:rPr>
                <w:rFonts w:hint="eastAsia" w:asciiTheme="minorEastAsia" w:hAnsiTheme="minorEastAsia" w:eastAsiaTheme="minorEastAsia" w:cstheme="minorEastAsia"/>
                <w:sz w:val="24"/>
                <w:lang w:val="en-US" w:eastAsia="zh-CN"/>
              </w:rPr>
              <w:t>83.553215</w:t>
            </w:r>
          </w:p>
        </w:tc>
      </w:tr>
    </w:tbl>
    <w:p w14:paraId="686F92BC">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采购需求：三连坑坑塘垃圾清理改造</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详见工程量清单</w:t>
      </w:r>
    </w:p>
    <w:p w14:paraId="78C9A87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合同履行期限：合同签订后4</w:t>
      </w:r>
      <w:r>
        <w:rPr>
          <w:rFonts w:hint="eastAsia" w:asciiTheme="minorEastAsia" w:hAnsiTheme="minorEastAsia" w:eastAsiaTheme="minorEastAsia" w:cstheme="minorEastAsia"/>
          <w:sz w:val="24"/>
          <w:lang w:val="en-US" w:eastAsia="zh-CN"/>
        </w:rPr>
        <w:t>0</w:t>
      </w:r>
      <w:r>
        <w:rPr>
          <w:rFonts w:hint="eastAsia" w:asciiTheme="minorEastAsia" w:hAnsiTheme="minorEastAsia" w:eastAsiaTheme="minorEastAsia" w:cstheme="minorEastAsia"/>
          <w:sz w:val="24"/>
        </w:rPr>
        <w:t>日历天</w:t>
      </w:r>
    </w:p>
    <w:p w14:paraId="6B51E614">
      <w:pPr>
        <w:spacing w:line="360" w:lineRule="auto"/>
        <w:ind w:firstLine="480" w:firstLineChars="200"/>
        <w:jc w:val="left"/>
        <w:rPr>
          <w:rFonts w:hint="eastAsia" w:ascii="宋体" w:hAnsi="宋体" w:cs="宋体"/>
          <w:sz w:val="24"/>
        </w:rPr>
      </w:pPr>
      <w:bookmarkStart w:id="6" w:name="_Toc28359090"/>
      <w:bookmarkStart w:id="7" w:name="_Toc28359013"/>
      <w:bookmarkStart w:id="8" w:name="_Toc35393630"/>
      <w:bookmarkStart w:id="9" w:name="_Toc35393799"/>
      <w:r>
        <w:rPr>
          <w:rFonts w:hint="eastAsia" w:ascii="宋体" w:hAnsi="宋体" w:cs="宋体"/>
          <w:sz w:val="24"/>
        </w:rPr>
        <w:t>是否接受进口产品：否</w:t>
      </w:r>
    </w:p>
    <w:p w14:paraId="3FF4744B">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201E31CC">
      <w:pPr>
        <w:spacing w:line="360" w:lineRule="auto"/>
        <w:ind w:firstLine="480" w:firstLineChars="200"/>
        <w:jc w:val="left"/>
      </w:pPr>
      <w:r>
        <w:rPr>
          <w:rFonts w:hint="eastAsia" w:ascii="宋体" w:hAnsi="宋体" w:cs="宋体"/>
          <w:sz w:val="24"/>
        </w:rPr>
        <w:t>本项目是否为只面向中小企业采购：是，采购预留金额</w:t>
      </w:r>
      <w:r>
        <w:rPr>
          <w:rFonts w:hint="eastAsia" w:ascii="宋体" w:hAnsi="宋体" w:cs="宋体"/>
          <w:sz w:val="24"/>
          <w:u w:val="single"/>
        </w:rPr>
        <w:t xml:space="preserve"> </w:t>
      </w:r>
      <w:r>
        <w:rPr>
          <w:rFonts w:hint="eastAsia" w:asciiTheme="minorEastAsia" w:hAnsiTheme="minorEastAsia" w:eastAsiaTheme="minorEastAsia" w:cstheme="minorEastAsia"/>
          <w:sz w:val="24"/>
          <w:u w:val="single"/>
        </w:rPr>
        <w:t>3</w:t>
      </w:r>
      <w:r>
        <w:rPr>
          <w:rFonts w:hint="eastAsia" w:asciiTheme="minorEastAsia" w:hAnsiTheme="minorEastAsia" w:eastAsiaTheme="minorEastAsia" w:cstheme="minorEastAsia"/>
          <w:sz w:val="24"/>
          <w:u w:val="single"/>
          <w:lang w:val="en-US" w:eastAsia="zh-CN"/>
        </w:rPr>
        <w:t>83.553215</w:t>
      </w:r>
      <w:r>
        <w:rPr>
          <w:rFonts w:hint="eastAsia" w:ascii="宋体" w:hAnsi="宋体" w:cs="宋体"/>
          <w:sz w:val="24"/>
          <w:u w:val="single"/>
        </w:rPr>
        <w:t xml:space="preserve">万元  </w:t>
      </w:r>
      <w:r>
        <w:rPr>
          <w:rFonts w:hint="eastAsia" w:ascii="宋体" w:hAnsi="宋体" w:cs="宋体"/>
          <w:sz w:val="24"/>
        </w:rPr>
        <w:t xml:space="preserve"> 必须提供中小企业声明函。(友情提醒：此处必须和省政府采购网上申报填写一致)。</w:t>
      </w:r>
    </w:p>
    <w:p w14:paraId="41691CB3">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787EE4B4">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3718B9E3">
      <w:pPr>
        <w:adjustRightInd w:val="0"/>
        <w:snapToGrid w:val="0"/>
        <w:spacing w:line="360" w:lineRule="auto"/>
        <w:ind w:firstLine="480" w:firstLineChars="200"/>
        <w:rPr>
          <w:sz w:val="24"/>
        </w:rPr>
      </w:pPr>
      <w:r>
        <w:rPr>
          <w:rFonts w:hint="eastAsia"/>
          <w:sz w:val="24"/>
        </w:rPr>
        <w:t xml:space="preserve">（1）具有独立承担民事责任的能力； </w:t>
      </w:r>
    </w:p>
    <w:p w14:paraId="4AA013E7">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7A2867F8">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7B299A3D">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060F0DD3">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0A920E47">
      <w:pPr>
        <w:adjustRightInd w:val="0"/>
        <w:snapToGrid w:val="0"/>
        <w:spacing w:line="360" w:lineRule="auto"/>
        <w:ind w:firstLine="480" w:firstLineChars="200"/>
      </w:pPr>
      <w:r>
        <w:rPr>
          <w:rFonts w:hint="eastAsia"/>
          <w:sz w:val="24"/>
        </w:rPr>
        <w:t xml:space="preserve">（6）法律、行政法规规定的其他条件。 </w:t>
      </w:r>
    </w:p>
    <w:p w14:paraId="203A7D3B">
      <w:pPr>
        <w:autoSpaceDE w:val="0"/>
        <w:autoSpaceDN w:val="0"/>
        <w:spacing w:line="360" w:lineRule="auto"/>
        <w:ind w:firstLine="540"/>
        <w:rPr>
          <w:rFonts w:hint="eastAsia" w:asciiTheme="minorEastAsia" w:hAnsiTheme="minorEastAsia" w:eastAsiaTheme="minorEastAsia" w:cstheme="minorEastAsia"/>
          <w:sz w:val="24"/>
        </w:rPr>
      </w:pPr>
      <w:bookmarkStart w:id="10" w:name="_Toc28359091"/>
      <w:bookmarkStart w:id="11"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EE30630">
      <w:pPr>
        <w:spacing w:line="360" w:lineRule="auto"/>
        <w:ind w:firstLine="480" w:firstLineChars="200"/>
        <w:jc w:val="left"/>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cs="宋体"/>
          <w:sz w:val="24"/>
        </w:rPr>
        <w:t>www.creditchina.gov.cn</w:t>
      </w:r>
      <w:r>
        <w:rPr>
          <w:rFonts w:ascii="宋体" w:hAnsi="宋体" w:cs="宋体"/>
          <w:sz w:val="24"/>
        </w:rPr>
        <w:fldChar w:fldCharType="end"/>
      </w:r>
      <w:r>
        <w:rPr>
          <w:rFonts w:hint="eastAsia" w:ascii="宋体" w:hAnsi="宋体" w:cs="宋体"/>
          <w:sz w:val="24"/>
        </w:rPr>
        <w:t>）的“重大税收违法失信主体”、“失信被执行人”</w:t>
      </w:r>
      <w:r>
        <w:rPr>
          <w:rFonts w:hint="eastAsia" w:ascii="宋体" w:hAnsi="宋体" w:cs="宋体"/>
          <w:sz w:val="24"/>
          <w:lang w:eastAsia="zh-CN"/>
        </w:rPr>
        <w:t>、</w:t>
      </w:r>
      <w:r>
        <w:rPr>
          <w:rFonts w:hint="eastAsia" w:ascii="宋体" w:hAnsi="宋体" w:cs="宋体"/>
          <w:sz w:val="24"/>
        </w:rPr>
        <w:t>“政府采购严重违法失信行为记录名单”和“中国政府采购”网站(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w:t>
      </w:r>
      <w:r>
        <w:rPr>
          <w:rFonts w:hint="eastAsia" w:ascii="宋体" w:hAnsi="宋体" w:cs="宋体"/>
          <w:sz w:val="24"/>
          <w:lang w:val="en-US" w:eastAsia="zh-CN"/>
        </w:rPr>
        <w:t>供应商</w:t>
      </w:r>
      <w:r>
        <w:rPr>
          <w:rFonts w:hint="eastAsia" w:ascii="宋体" w:hAnsi="宋体" w:cs="宋体"/>
          <w:sz w:val="24"/>
        </w:rPr>
        <w:t>和法定代表人网页查询扫描件，查询日期为公告发布之日起至投标截止之日止。</w:t>
      </w:r>
    </w:p>
    <w:p w14:paraId="667163C2">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（2）须具备</w:t>
      </w:r>
      <w:r>
        <w:rPr>
          <w:rFonts w:hint="eastAsia" w:ascii="宋体" w:hAnsi="宋体" w:cs="宋体"/>
          <w:sz w:val="24"/>
          <w:lang w:eastAsia="zh-CN"/>
        </w:rPr>
        <w:t>市政公用</w:t>
      </w:r>
      <w:r>
        <w:rPr>
          <w:rFonts w:hint="eastAsia" w:ascii="宋体" w:hAnsi="宋体" w:cs="宋体"/>
          <w:sz w:val="24"/>
        </w:rPr>
        <w:t>工程施工总承包叁级及以上资质，具有有效的安全生产许可证，并在人员、设备、资金等方面具有相应的施工能力。拟派项目经理须具有相关专业贰级及以上注册建造师执业资格，具备有效的安全生产考核合格证书，且未担任其他在建工程项目的项目经理。</w:t>
      </w:r>
    </w:p>
    <w:p w14:paraId="270D014A">
      <w:pPr>
        <w:pStyle w:val="5"/>
        <w:autoSpaceDE w:val="0"/>
        <w:autoSpaceDN w:val="0"/>
        <w:spacing w:line="360" w:lineRule="auto"/>
        <w:jc w:val="left"/>
        <w:rPr>
          <w:rFonts w:hint="eastAsia" w:asciiTheme="minorEastAsia" w:hAnsiTheme="minorEastAsia" w:eastAsiaTheme="minorEastAsia" w:cstheme="minorEastAsia"/>
          <w:sz w:val="24"/>
        </w:rPr>
      </w:pPr>
      <w:bookmarkStart w:id="12" w:name="_Toc35393800"/>
      <w:bookmarkStart w:id="13" w:name="_Toc35393631"/>
      <w:r>
        <w:rPr>
          <w:rFonts w:hint="eastAsia" w:asciiTheme="minorEastAsia" w:hAnsiTheme="minorEastAsia" w:eastAsiaTheme="minorEastAsia" w:cstheme="minorEastAsia"/>
          <w:sz w:val="24"/>
        </w:rPr>
        <w:t>三、获取采购文件</w:t>
      </w:r>
      <w:bookmarkEnd w:id="10"/>
      <w:bookmarkEnd w:id="11"/>
      <w:bookmarkEnd w:id="12"/>
      <w:bookmarkEnd w:id="13"/>
    </w:p>
    <w:p w14:paraId="38F7385E">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lang w:val="en-US" w:eastAsia="zh-CN"/>
        </w:rPr>
        <w:t xml:space="preserve"> 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10</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09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lang w:val="en-US" w:eastAsia="zh-CN"/>
        </w:rPr>
        <w:t xml:space="preserve"> 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10</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7F3A48BC">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7A054549">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373FFE6D">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2D106DA5">
      <w:pPr>
        <w:pStyle w:val="5"/>
        <w:autoSpaceDE w:val="0"/>
        <w:autoSpaceDN w:val="0"/>
        <w:spacing w:line="360" w:lineRule="auto"/>
        <w:jc w:val="left"/>
        <w:rPr>
          <w:rFonts w:hint="eastAsia" w:asciiTheme="minorEastAsia" w:hAnsiTheme="minorEastAsia" w:eastAsiaTheme="minorEastAsia" w:cstheme="minorEastAsia"/>
          <w:sz w:val="24"/>
        </w:rPr>
      </w:pPr>
      <w:bookmarkStart w:id="14" w:name="_Toc35393632"/>
      <w:bookmarkStart w:id="15" w:name="_Toc28359015"/>
      <w:bookmarkStart w:id="16" w:name="_Toc35393801"/>
      <w:bookmarkStart w:id="17" w:name="_Toc28359092"/>
      <w:r>
        <w:rPr>
          <w:rFonts w:hint="eastAsia" w:asciiTheme="minorEastAsia" w:hAnsiTheme="minorEastAsia" w:eastAsiaTheme="minorEastAsia" w:cstheme="minorEastAsia"/>
          <w:sz w:val="24"/>
        </w:rPr>
        <w:t>四、响应文件提交</w:t>
      </w:r>
      <w:bookmarkEnd w:id="14"/>
      <w:bookmarkEnd w:id="15"/>
      <w:bookmarkEnd w:id="16"/>
      <w:bookmarkEnd w:id="17"/>
    </w:p>
    <w:p w14:paraId="6A4B28CF">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21</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60696D2E">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478E71B3">
      <w:pPr>
        <w:pStyle w:val="5"/>
        <w:autoSpaceDE w:val="0"/>
        <w:autoSpaceDN w:val="0"/>
        <w:spacing w:line="360" w:lineRule="auto"/>
        <w:jc w:val="left"/>
        <w:rPr>
          <w:rFonts w:hint="eastAsia" w:asciiTheme="minorEastAsia" w:hAnsiTheme="minorEastAsia" w:eastAsiaTheme="minorEastAsia" w:cstheme="minorEastAsia"/>
          <w:sz w:val="24"/>
        </w:rPr>
      </w:pPr>
      <w:bookmarkStart w:id="18" w:name="_Toc35393633"/>
      <w:bookmarkStart w:id="19" w:name="_Toc28359093"/>
      <w:bookmarkStart w:id="20" w:name="_Toc28359016"/>
      <w:bookmarkStart w:id="21" w:name="_Toc35393802"/>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3EACC0C3">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21</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046BBF6D">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49B701F">
      <w:pPr>
        <w:pStyle w:val="5"/>
        <w:autoSpaceDE w:val="0"/>
        <w:autoSpaceDN w:val="0"/>
        <w:spacing w:line="360" w:lineRule="auto"/>
        <w:jc w:val="left"/>
        <w:rPr>
          <w:rFonts w:hint="eastAsia" w:asciiTheme="minorEastAsia" w:hAnsiTheme="minorEastAsia" w:eastAsiaTheme="minorEastAsia" w:cstheme="minorEastAsia"/>
          <w:sz w:val="24"/>
        </w:rPr>
      </w:pPr>
      <w:bookmarkStart w:id="22" w:name="_Toc28359094"/>
      <w:bookmarkStart w:id="23" w:name="_Toc28359017"/>
      <w:bookmarkStart w:id="24" w:name="_Toc35393634"/>
      <w:bookmarkStart w:id="25" w:name="_Toc35393803"/>
      <w:r>
        <w:rPr>
          <w:rFonts w:hint="eastAsia" w:asciiTheme="minorEastAsia" w:hAnsiTheme="minorEastAsia" w:eastAsiaTheme="minorEastAsia" w:cstheme="minorEastAsia"/>
          <w:sz w:val="24"/>
        </w:rPr>
        <w:t>六、公告期限</w:t>
      </w:r>
      <w:bookmarkEnd w:id="22"/>
      <w:bookmarkEnd w:id="23"/>
      <w:bookmarkEnd w:id="24"/>
      <w:bookmarkEnd w:id="25"/>
    </w:p>
    <w:p w14:paraId="4A291F97">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w:t>
      </w:r>
      <w:r>
        <w:rPr>
          <w:rFonts w:hint="eastAsia" w:asciiTheme="minorEastAsia" w:hAnsiTheme="minorEastAsia" w:eastAsiaTheme="minorEastAsia" w:cstheme="minorEastAsia"/>
          <w:kern w:val="0"/>
          <w:sz w:val="24"/>
          <w:lang w:val="en-US" w:eastAsia="zh-CN"/>
        </w:rPr>
        <w:t>5</w:t>
      </w:r>
      <w:r>
        <w:rPr>
          <w:rFonts w:hint="eastAsia" w:asciiTheme="minorEastAsia" w:hAnsiTheme="minorEastAsia" w:eastAsiaTheme="minorEastAsia" w:cstheme="minorEastAsia"/>
          <w:kern w:val="0"/>
          <w:sz w:val="24"/>
        </w:rPr>
        <w:t>个工作日。</w:t>
      </w:r>
    </w:p>
    <w:p w14:paraId="26ADC4E4">
      <w:pPr>
        <w:pStyle w:val="5"/>
        <w:autoSpaceDE w:val="0"/>
        <w:autoSpaceDN w:val="0"/>
        <w:spacing w:line="360" w:lineRule="auto"/>
        <w:jc w:val="left"/>
        <w:rPr>
          <w:rFonts w:hint="eastAsia" w:asciiTheme="minorEastAsia" w:hAnsiTheme="minorEastAsia" w:eastAsiaTheme="minorEastAsia" w:cstheme="minorEastAsia"/>
          <w:sz w:val="24"/>
        </w:rPr>
      </w:pPr>
      <w:bookmarkStart w:id="26" w:name="_Toc35393804"/>
      <w:bookmarkStart w:id="27" w:name="_Toc35393635"/>
      <w:r>
        <w:rPr>
          <w:rFonts w:hint="eastAsia" w:asciiTheme="minorEastAsia" w:hAnsiTheme="minorEastAsia" w:eastAsiaTheme="minorEastAsia" w:cstheme="minorEastAsia"/>
          <w:sz w:val="24"/>
        </w:rPr>
        <w:t>七、其他补充事宜</w:t>
      </w:r>
      <w:bookmarkEnd w:id="26"/>
      <w:bookmarkEnd w:id="27"/>
    </w:p>
    <w:p w14:paraId="73671AEB">
      <w:pPr>
        <w:pStyle w:val="5"/>
        <w:autoSpaceDE w:val="0"/>
        <w:autoSpaceDN w:val="0"/>
        <w:spacing w:line="360" w:lineRule="auto"/>
        <w:jc w:val="left"/>
        <w:rPr>
          <w:rFonts w:hint="eastAsia" w:asciiTheme="minorEastAsia" w:hAnsiTheme="minorEastAsia" w:eastAsiaTheme="minorEastAsia" w:cstheme="minorEastAsia"/>
          <w:sz w:val="24"/>
        </w:rPr>
      </w:pPr>
      <w:bookmarkStart w:id="28" w:name="_Toc28359095"/>
      <w:bookmarkStart w:id="29" w:name="_Toc35393805"/>
      <w:bookmarkStart w:id="30" w:name="_Toc28359018"/>
      <w:bookmarkStart w:id="31" w:name="_Toc35393636"/>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55809D22">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4219139E">
      <w:pPr>
        <w:spacing w:line="360" w:lineRule="auto"/>
        <w:ind w:firstLine="480" w:firstLineChars="200"/>
        <w:jc w:val="left"/>
        <w:rPr>
          <w:rFonts w:hint="eastAsia" w:ascii="宋体" w:hAnsi="宋体" w:eastAsia="宋体" w:cs="宋体"/>
          <w:sz w:val="24"/>
          <w:lang w:eastAsia="zh-CN"/>
        </w:rPr>
      </w:pPr>
      <w:r>
        <w:rPr>
          <w:rFonts w:hint="eastAsia" w:ascii="宋体" w:hAnsi="宋体" w:cs="宋体"/>
          <w:sz w:val="24"/>
        </w:rPr>
        <w:t>名 称：周口市</w:t>
      </w:r>
      <w:r>
        <w:rPr>
          <w:rFonts w:hint="eastAsia" w:ascii="宋体" w:hAnsi="宋体" w:cs="宋体"/>
          <w:sz w:val="24"/>
          <w:lang w:eastAsia="zh-CN"/>
        </w:rPr>
        <w:t>川汇区城市管理局</w:t>
      </w:r>
    </w:p>
    <w:p w14:paraId="57126E50">
      <w:pPr>
        <w:spacing w:line="360" w:lineRule="auto"/>
        <w:ind w:firstLine="480" w:firstLineChars="200"/>
        <w:jc w:val="left"/>
        <w:rPr>
          <w:rFonts w:hint="eastAsia" w:ascii="宋体" w:hAnsi="宋体" w:eastAsia="宋体" w:cs="宋体"/>
          <w:sz w:val="24"/>
          <w:lang w:eastAsia="zh-CN"/>
        </w:rPr>
      </w:pPr>
      <w:r>
        <w:rPr>
          <w:rFonts w:hint="eastAsia" w:ascii="宋体" w:hAnsi="宋体" w:cs="宋体"/>
          <w:sz w:val="24"/>
        </w:rPr>
        <w:t>地址：周口市</w:t>
      </w:r>
      <w:r>
        <w:rPr>
          <w:rFonts w:hint="eastAsia" w:ascii="宋体" w:hAnsi="宋体" w:cs="宋体"/>
          <w:sz w:val="24"/>
          <w:lang w:eastAsia="zh-CN"/>
        </w:rPr>
        <w:t>川汇区</w:t>
      </w:r>
    </w:p>
    <w:p w14:paraId="791ECBB3">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项目联系人：</w:t>
      </w:r>
      <w:r>
        <w:rPr>
          <w:rFonts w:hint="eastAsia" w:ascii="宋体" w:hAnsi="宋体" w:cs="宋体"/>
          <w:sz w:val="24"/>
          <w:lang w:val="en-US" w:eastAsia="zh-CN"/>
        </w:rPr>
        <w:t xml:space="preserve"> 王永哲 </w:t>
      </w:r>
      <w:r>
        <w:rPr>
          <w:rFonts w:hint="eastAsia" w:ascii="宋体" w:hAnsi="宋体" w:cs="宋体"/>
          <w:sz w:val="24"/>
        </w:rPr>
        <w:t xml:space="preserve">    联系方式：</w:t>
      </w:r>
      <w:bookmarkStart w:id="32" w:name="_Toc28359009"/>
      <w:bookmarkStart w:id="33" w:name="_Toc28359086"/>
      <w:r>
        <w:rPr>
          <w:rFonts w:hint="eastAsia" w:ascii="宋体" w:hAnsi="宋体" w:cs="宋体"/>
          <w:sz w:val="24"/>
          <w:lang w:val="en-US" w:eastAsia="zh-CN"/>
        </w:rPr>
        <w:t>18037661789</w:t>
      </w:r>
    </w:p>
    <w:p w14:paraId="2D798DA9">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2"/>
      <w:bookmarkEnd w:id="33"/>
    </w:p>
    <w:p w14:paraId="2B3C5B25">
      <w:pPr>
        <w:spacing w:line="360" w:lineRule="auto"/>
        <w:ind w:firstLine="480" w:firstLineChars="200"/>
        <w:jc w:val="left"/>
        <w:rPr>
          <w:rFonts w:hint="eastAsia" w:ascii="宋体" w:hAnsi="宋体" w:cs="宋体"/>
          <w:sz w:val="24"/>
        </w:rPr>
      </w:pPr>
      <w:r>
        <w:rPr>
          <w:rFonts w:hint="eastAsia" w:ascii="宋体" w:hAnsi="宋体" w:cs="宋体"/>
          <w:sz w:val="24"/>
        </w:rPr>
        <w:t>名 称：周口市公共资源交易中心政府采购中心　　　　　　　　　　　　</w:t>
      </w:r>
    </w:p>
    <w:p w14:paraId="4581709C">
      <w:pPr>
        <w:spacing w:line="360" w:lineRule="auto"/>
        <w:ind w:firstLine="480" w:firstLineChars="200"/>
        <w:jc w:val="left"/>
        <w:rPr>
          <w:rFonts w:hint="eastAsia" w:ascii="宋体" w:hAnsi="宋体" w:cs="宋体"/>
          <w:sz w:val="24"/>
        </w:rPr>
      </w:pPr>
      <w:r>
        <w:rPr>
          <w:rFonts w:hint="eastAsia" w:ascii="宋体" w:hAnsi="宋体" w:cs="宋体"/>
          <w:sz w:val="24"/>
        </w:rPr>
        <w:t>地　址：周口市光明路与政通路交叉口向北100米路东</w:t>
      </w:r>
    </w:p>
    <w:p w14:paraId="15D9C583">
      <w:pPr>
        <w:spacing w:line="360" w:lineRule="auto"/>
        <w:ind w:firstLine="480" w:firstLineChars="200"/>
        <w:jc w:val="left"/>
        <w:rPr>
          <w:rFonts w:hint="default" w:ascii="宋体" w:hAnsi="宋体" w:cs="宋体"/>
          <w:sz w:val="24"/>
          <w:lang w:val="en-US" w:eastAsia="zh-CN"/>
        </w:rPr>
      </w:pPr>
      <w:r>
        <w:rPr>
          <w:rFonts w:hint="eastAsia" w:ascii="宋体" w:hAnsi="宋体" w:cs="宋体"/>
          <w:sz w:val="24"/>
        </w:rPr>
        <w:t>项目联系人：</w:t>
      </w:r>
      <w:r>
        <w:rPr>
          <w:rFonts w:hint="eastAsia" w:ascii="宋体" w:hAnsi="宋体" w:cs="宋体"/>
          <w:sz w:val="24"/>
          <w:lang w:val="en-US" w:eastAsia="zh-CN"/>
        </w:rPr>
        <w:t>郝冰</w:t>
      </w:r>
      <w:r>
        <w:rPr>
          <w:rFonts w:hint="eastAsia" w:ascii="宋体" w:hAnsi="宋体" w:cs="宋体"/>
          <w:sz w:val="24"/>
        </w:rPr>
        <w:t xml:space="preserve">  联系方式：</w:t>
      </w:r>
      <w:bookmarkStart w:id="34" w:name="_Toc28359087"/>
      <w:bookmarkStart w:id="35" w:name="_Toc28359010"/>
      <w:r>
        <w:rPr>
          <w:rFonts w:hint="eastAsia" w:ascii="宋体" w:hAnsi="宋体" w:cs="宋体"/>
          <w:sz w:val="24"/>
          <w:lang w:val="en-US" w:eastAsia="zh-CN"/>
        </w:rPr>
        <w:t>0394-8106517、</w:t>
      </w:r>
      <w:bookmarkEnd w:id="34"/>
      <w:bookmarkEnd w:id="35"/>
      <w:r>
        <w:rPr>
          <w:rFonts w:hint="eastAsia" w:ascii="宋体" w:hAnsi="宋体" w:cs="宋体"/>
          <w:sz w:val="24"/>
          <w:lang w:val="en-US" w:eastAsia="zh-CN"/>
        </w:rPr>
        <w:t>19913281817</w:t>
      </w:r>
      <w:bookmarkStart w:id="49" w:name="_GoBack"/>
      <w:bookmarkEnd w:id="49"/>
    </w:p>
    <w:p w14:paraId="098FBCC4">
      <w:pPr>
        <w:spacing w:line="360" w:lineRule="auto"/>
        <w:ind w:firstLine="480" w:firstLineChars="200"/>
        <w:jc w:val="left"/>
        <w:rPr>
          <w:rFonts w:hint="eastAsia" w:ascii="宋体" w:hAnsi="宋体" w:cs="宋体"/>
          <w:sz w:val="24"/>
        </w:rPr>
      </w:pPr>
      <w:r>
        <w:rPr>
          <w:rFonts w:hint="eastAsia" w:ascii="宋体" w:hAnsi="宋体" w:cs="宋体"/>
          <w:sz w:val="24"/>
        </w:rPr>
        <w:t>3.监督单位：周口市</w:t>
      </w:r>
      <w:r>
        <w:rPr>
          <w:rFonts w:hint="eastAsia" w:ascii="宋体" w:hAnsi="宋体" w:cs="宋体"/>
          <w:sz w:val="24"/>
          <w:lang w:eastAsia="zh-CN"/>
        </w:rPr>
        <w:t>川汇区</w:t>
      </w:r>
      <w:r>
        <w:rPr>
          <w:rFonts w:hint="eastAsia" w:ascii="宋体" w:hAnsi="宋体" w:cs="宋体"/>
          <w:sz w:val="24"/>
        </w:rPr>
        <w:t>采购办</w:t>
      </w:r>
    </w:p>
    <w:p w14:paraId="6A496712">
      <w:pPr>
        <w:pStyle w:val="2"/>
        <w:ind w:firstLine="720" w:firstLineChars="300"/>
        <w:rPr>
          <w:rFonts w:hint="default" w:eastAsia="宋体"/>
          <w:lang w:val="en-US" w:eastAsia="zh-CN"/>
        </w:rPr>
      </w:pPr>
      <w:r>
        <w:rPr>
          <w:rFonts w:hint="eastAsia" w:ascii="宋体" w:hAnsi="宋体" w:cs="宋体"/>
          <w:sz w:val="24"/>
        </w:rPr>
        <w:t>联系方式：0394-</w:t>
      </w:r>
      <w:r>
        <w:rPr>
          <w:rFonts w:hint="eastAsia" w:ascii="宋体" w:hAnsi="宋体" w:cs="宋体"/>
          <w:sz w:val="24"/>
          <w:lang w:val="en-US" w:eastAsia="zh-CN"/>
        </w:rPr>
        <w:t>8231120</w:t>
      </w:r>
    </w:p>
    <w:p w14:paraId="1D03FC67">
      <w:pPr>
        <w:pStyle w:val="2"/>
        <w:ind w:firstLine="0" w:firstLineChars="0"/>
      </w:pPr>
    </w:p>
    <w:p w14:paraId="3CF6AD3F">
      <w:pPr>
        <w:pStyle w:val="12"/>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4E70D614">
      <w:pPr>
        <w:pStyle w:val="2"/>
        <w:ind w:firstLine="3360" w:firstLineChars="1400"/>
        <w:jc w:val="both"/>
        <w:rPr>
          <w:rFonts w:hint="eastAsia" w:asciiTheme="minorEastAsia" w:hAnsiTheme="minorEastAsia" w:eastAsiaTheme="minorEastAsia" w:cstheme="minorEastAsia"/>
          <w:sz w:val="24"/>
        </w:rPr>
      </w:pPr>
      <w:r>
        <w:rPr>
          <w:rFonts w:hint="eastAsia" w:ascii="宋体" w:hAnsi="宋体" w:cs="宋体"/>
          <w:sz w:val="24"/>
          <w:szCs w:val="24"/>
          <w:lang w:val="en-US" w:eastAsia="zh-CN"/>
        </w:rPr>
        <w:t>2025</w:t>
      </w:r>
      <w:r>
        <w:rPr>
          <w:rFonts w:hint="eastAsia" w:ascii="宋体" w:hAnsi="宋体" w:cs="宋体"/>
          <w:sz w:val="24"/>
          <w:szCs w:val="24"/>
        </w:rPr>
        <w:t>年</w:t>
      </w:r>
      <w:r>
        <w:rPr>
          <w:rFonts w:hint="eastAsia" w:ascii="宋体" w:hAnsi="宋体" w:cs="宋体"/>
          <w:sz w:val="24"/>
          <w:szCs w:val="24"/>
          <w:lang w:val="en-US" w:eastAsia="zh-CN"/>
        </w:rPr>
        <w:t>10</w:t>
      </w:r>
      <w:r>
        <w:rPr>
          <w:rFonts w:hint="eastAsia" w:ascii="宋体" w:hAnsi="宋体" w:cs="宋体"/>
          <w:sz w:val="24"/>
          <w:szCs w:val="24"/>
        </w:rPr>
        <w:t>月</w:t>
      </w:r>
      <w:r>
        <w:rPr>
          <w:rFonts w:hint="eastAsia" w:ascii="宋体" w:hAnsi="宋体" w:cs="宋体"/>
          <w:sz w:val="24"/>
          <w:szCs w:val="24"/>
          <w:lang w:val="en-US" w:eastAsia="zh-CN"/>
        </w:rPr>
        <w:t>9</w:t>
      </w:r>
      <w:r>
        <w:rPr>
          <w:rFonts w:hint="eastAsia" w:ascii="宋体" w:hAnsi="宋体" w:cs="宋体"/>
          <w:sz w:val="24"/>
          <w:szCs w:val="24"/>
        </w:rPr>
        <w:t>日</w:t>
      </w:r>
    </w:p>
    <w:bookmarkEnd w:id="4"/>
    <w:bookmarkEnd w:id="5"/>
    <w:p w14:paraId="59D1A99C">
      <w:pPr>
        <w:pStyle w:val="2"/>
        <w:ind w:firstLine="210"/>
      </w:pPr>
    </w:p>
    <w:p w14:paraId="5B64B889">
      <w:pPr>
        <w:pStyle w:val="2"/>
        <w:ind w:firstLine="210"/>
      </w:pPr>
    </w:p>
    <w:p w14:paraId="59613AE4">
      <w:pPr>
        <w:pStyle w:val="2"/>
        <w:ind w:firstLine="210"/>
      </w:pPr>
    </w:p>
    <w:p w14:paraId="7EFF31B3">
      <w:pPr>
        <w:pStyle w:val="2"/>
        <w:ind w:firstLine="210"/>
      </w:pPr>
    </w:p>
    <w:p w14:paraId="7A8F0ABC">
      <w:pPr>
        <w:pStyle w:val="2"/>
        <w:ind w:firstLine="210"/>
      </w:pPr>
    </w:p>
    <w:p w14:paraId="021D200A">
      <w:pPr>
        <w:pStyle w:val="2"/>
        <w:ind w:firstLine="210"/>
      </w:pPr>
    </w:p>
    <w:p w14:paraId="3262BFA1">
      <w:pPr>
        <w:pStyle w:val="2"/>
        <w:ind w:firstLine="210"/>
      </w:pPr>
    </w:p>
    <w:p w14:paraId="115E4C79">
      <w:pPr>
        <w:pStyle w:val="2"/>
        <w:ind w:firstLine="210"/>
      </w:pPr>
    </w:p>
    <w:p w14:paraId="1A892D0E">
      <w:pPr>
        <w:jc w:val="center"/>
        <w:rPr>
          <w:rFonts w:hint="eastAsia" w:ascii="宋体" w:hAnsi="宋体" w:cs="宋体"/>
          <w:b/>
          <w:sz w:val="24"/>
        </w:rPr>
      </w:pPr>
      <w:r>
        <w:rPr>
          <w:rFonts w:hint="eastAsia" w:ascii="宋体" w:hAnsi="宋体" w:cs="宋体"/>
          <w:b/>
          <w:sz w:val="24"/>
        </w:rPr>
        <w:t>第二章    供应商须知</w:t>
      </w:r>
    </w:p>
    <w:p w14:paraId="430AB89B">
      <w:pPr>
        <w:pStyle w:val="2"/>
        <w:rPr>
          <w:rFonts w:hint="eastAsia"/>
        </w:rPr>
      </w:pP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525B8F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B923081">
            <w:pPr>
              <w:jc w:val="center"/>
              <w:rPr>
                <w:rFonts w:hint="eastAsia" w:ascii="宋体" w:hAnsi="宋体" w:cs="宋体"/>
                <w:sz w:val="24"/>
              </w:rPr>
            </w:pPr>
            <w:r>
              <w:rPr>
                <w:rFonts w:hint="eastAsia" w:ascii="宋体" w:hAnsi="宋体" w:cs="宋体"/>
                <w:sz w:val="24"/>
              </w:rPr>
              <w:t>供应商须知前附表</w:t>
            </w:r>
          </w:p>
        </w:tc>
      </w:tr>
      <w:tr w14:paraId="4A04FB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DA0FB20">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43CEB345">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6BC04431">
            <w:pPr>
              <w:rPr>
                <w:rFonts w:hint="eastAsia" w:ascii="宋体" w:hAnsi="宋体" w:cs="宋体"/>
                <w:sz w:val="24"/>
              </w:rPr>
            </w:pPr>
            <w:r>
              <w:rPr>
                <w:rFonts w:hint="eastAsia" w:ascii="宋体" w:hAnsi="宋体" w:cs="宋体"/>
                <w:sz w:val="24"/>
              </w:rPr>
              <w:t>内  容</w:t>
            </w:r>
          </w:p>
        </w:tc>
      </w:tr>
      <w:tr w14:paraId="7A6E64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C3A9040">
            <w:pPr>
              <w:numPr>
                <w:ilvl w:val="0"/>
                <w:numId w:val="1"/>
              </w:numPr>
              <w:spacing w:before="156" w:beforeLines="50"/>
              <w:jc w:val="center"/>
              <w:rPr>
                <w:rFonts w:hint="eastAsia" w:ascii="宋体" w:hAnsi="宋体" w:cs="宋体"/>
                <w:sz w:val="24"/>
              </w:rPr>
            </w:pPr>
          </w:p>
        </w:tc>
        <w:tc>
          <w:tcPr>
            <w:tcW w:w="1995" w:type="dxa"/>
            <w:vAlign w:val="center"/>
          </w:tcPr>
          <w:p w14:paraId="2DBCB421">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797C9A59">
            <w:pPr>
              <w:numPr>
                <w:ilvl w:val="0"/>
                <w:numId w:val="2"/>
              </w:numPr>
              <w:rPr>
                <w:rFonts w:hint="eastAsia" w:ascii="宋体" w:hAnsi="宋体" w:cs="宋体"/>
                <w:sz w:val="24"/>
                <w:lang w:eastAsia="zh-CN"/>
              </w:rPr>
            </w:pPr>
            <w:r>
              <w:rPr>
                <w:rFonts w:hint="eastAsia" w:ascii="宋体" w:hAnsi="宋体" w:cs="宋体"/>
                <w:sz w:val="24"/>
              </w:rPr>
              <w:t>项目名称：</w:t>
            </w:r>
            <w:r>
              <w:rPr>
                <w:rFonts w:hint="eastAsia" w:ascii="宋体" w:hAnsi="宋体" w:cs="宋体"/>
                <w:sz w:val="24"/>
                <w:lang w:eastAsia="zh-CN"/>
              </w:rPr>
              <w:t>周口市川汇区三连坑坑塘垃圾清理改造</w:t>
            </w:r>
          </w:p>
          <w:p w14:paraId="5F0F03AC">
            <w:pPr>
              <w:numPr>
                <w:ilvl w:val="0"/>
                <w:numId w:val="2"/>
              </w:numPr>
              <w:ind w:left="0" w:leftChars="0" w:firstLine="0" w:firstLineChars="0"/>
              <w:rPr>
                <w:rFonts w:hint="eastAsia" w:ascii="宋体" w:hAnsi="宋体" w:cs="宋体"/>
                <w:sz w:val="24"/>
                <w:lang w:eastAsia="zh-CN"/>
              </w:rPr>
            </w:pPr>
            <w:r>
              <w:rPr>
                <w:rFonts w:hint="eastAsia" w:ascii="宋体" w:hAnsi="宋体" w:cs="宋体"/>
                <w:sz w:val="24"/>
              </w:rPr>
              <w:t>采购内容：</w:t>
            </w:r>
            <w:r>
              <w:rPr>
                <w:rFonts w:hint="eastAsia" w:ascii="宋体" w:hAnsi="宋体" w:cs="宋体"/>
                <w:sz w:val="24"/>
                <w:lang w:eastAsia="zh-CN"/>
              </w:rPr>
              <w:t>周口市川汇区三连坑坑塘垃圾清理改造</w:t>
            </w:r>
          </w:p>
          <w:p w14:paraId="3119C5F9">
            <w:pPr>
              <w:numPr>
                <w:ilvl w:val="0"/>
                <w:numId w:val="0"/>
              </w:numPr>
              <w:ind w:leftChars="0"/>
              <w:rPr>
                <w:rFonts w:hint="eastAsia" w:ascii="宋体" w:hAnsi="宋体" w:eastAsia="宋体" w:cs="宋体"/>
                <w:sz w:val="24"/>
                <w:lang w:eastAsia="zh-CN"/>
              </w:rPr>
            </w:pPr>
            <w:r>
              <w:rPr>
                <w:rFonts w:hint="eastAsia" w:ascii="宋体" w:hAnsi="宋体" w:cs="宋体"/>
                <w:sz w:val="24"/>
              </w:rPr>
              <w:t>3）采购人：周口市</w:t>
            </w:r>
            <w:r>
              <w:rPr>
                <w:rFonts w:hint="eastAsia" w:ascii="宋体" w:hAnsi="宋体" w:cs="宋体"/>
                <w:sz w:val="24"/>
                <w:lang w:eastAsia="zh-CN"/>
              </w:rPr>
              <w:t>川汇</w:t>
            </w:r>
            <w:r>
              <w:rPr>
                <w:rFonts w:hint="eastAsia" w:ascii="宋体" w:hAnsi="宋体" w:cs="宋体"/>
                <w:sz w:val="24"/>
              </w:rPr>
              <w:t>区</w:t>
            </w:r>
            <w:r>
              <w:rPr>
                <w:rFonts w:hint="eastAsia" w:ascii="宋体" w:hAnsi="宋体" w:cs="宋体"/>
                <w:sz w:val="24"/>
                <w:lang w:eastAsia="zh-CN"/>
              </w:rPr>
              <w:t>城市管理局</w:t>
            </w:r>
          </w:p>
          <w:p w14:paraId="44CCA8A4">
            <w:pPr>
              <w:rPr>
                <w:rFonts w:hint="eastAsia" w:ascii="宋体" w:hAnsi="宋体" w:cs="宋体"/>
                <w:sz w:val="24"/>
              </w:rPr>
            </w:pPr>
            <w:r>
              <w:rPr>
                <w:rFonts w:hint="eastAsia" w:ascii="宋体" w:hAnsi="宋体" w:cs="宋体"/>
                <w:sz w:val="24"/>
              </w:rPr>
              <w:t>4）采购代理机构：周口市公共资源交易中心政府采购中心</w:t>
            </w:r>
          </w:p>
        </w:tc>
      </w:tr>
      <w:tr w14:paraId="16A4F6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811B8C4">
            <w:pPr>
              <w:numPr>
                <w:ilvl w:val="0"/>
                <w:numId w:val="1"/>
              </w:numPr>
              <w:spacing w:before="156" w:beforeLines="50"/>
              <w:jc w:val="center"/>
              <w:rPr>
                <w:rFonts w:hint="eastAsia" w:ascii="宋体" w:hAnsi="宋体" w:cs="宋体"/>
                <w:sz w:val="24"/>
              </w:rPr>
            </w:pPr>
          </w:p>
        </w:tc>
        <w:tc>
          <w:tcPr>
            <w:tcW w:w="1995" w:type="dxa"/>
            <w:vAlign w:val="center"/>
          </w:tcPr>
          <w:p w14:paraId="5AEA4198">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67E350F0">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E2B49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1929619">
            <w:pPr>
              <w:numPr>
                <w:ilvl w:val="0"/>
                <w:numId w:val="1"/>
              </w:numPr>
              <w:spacing w:before="156" w:beforeLines="50"/>
              <w:jc w:val="center"/>
              <w:rPr>
                <w:rFonts w:hint="eastAsia" w:ascii="宋体" w:hAnsi="宋体" w:cs="宋体"/>
                <w:sz w:val="24"/>
              </w:rPr>
            </w:pPr>
          </w:p>
        </w:tc>
        <w:tc>
          <w:tcPr>
            <w:tcW w:w="1995" w:type="dxa"/>
            <w:vAlign w:val="center"/>
          </w:tcPr>
          <w:p w14:paraId="7F951CFD">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168602EF">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34CFA9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DAB4E81">
            <w:pPr>
              <w:numPr>
                <w:ilvl w:val="0"/>
                <w:numId w:val="1"/>
              </w:numPr>
              <w:spacing w:before="156" w:beforeLines="50"/>
              <w:rPr>
                <w:rFonts w:hint="eastAsia" w:ascii="宋体" w:hAnsi="宋体" w:cs="宋体"/>
                <w:sz w:val="24"/>
              </w:rPr>
            </w:pPr>
          </w:p>
        </w:tc>
        <w:tc>
          <w:tcPr>
            <w:tcW w:w="1995" w:type="dxa"/>
            <w:vAlign w:val="center"/>
          </w:tcPr>
          <w:p w14:paraId="3FEF8826">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6346F91D">
            <w:pPr>
              <w:snapToGrid w:val="0"/>
              <w:rPr>
                <w:rFonts w:hint="eastAsia" w:ascii="宋体" w:hAnsi="宋体" w:cs="宋体"/>
                <w:sz w:val="24"/>
              </w:rPr>
            </w:pPr>
            <w:r>
              <w:rPr>
                <w:rFonts w:hint="eastAsia" w:ascii="宋体" w:hAnsi="宋体" w:cs="宋体"/>
                <w:sz w:val="24"/>
              </w:rPr>
              <w:t>中文</w:t>
            </w:r>
          </w:p>
        </w:tc>
      </w:tr>
      <w:tr w14:paraId="0547C4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D99DC72">
            <w:pPr>
              <w:numPr>
                <w:ilvl w:val="0"/>
                <w:numId w:val="1"/>
              </w:numPr>
              <w:spacing w:before="156" w:beforeLines="50"/>
              <w:rPr>
                <w:rFonts w:hint="eastAsia" w:ascii="宋体" w:hAnsi="宋体" w:cs="宋体"/>
                <w:sz w:val="24"/>
              </w:rPr>
            </w:pPr>
          </w:p>
        </w:tc>
        <w:tc>
          <w:tcPr>
            <w:tcW w:w="1995" w:type="dxa"/>
            <w:vAlign w:val="center"/>
          </w:tcPr>
          <w:p w14:paraId="32AAC4A0">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5C460557">
            <w:pPr>
              <w:spacing w:before="156" w:beforeLines="50"/>
              <w:rPr>
                <w:rFonts w:hint="eastAsia" w:ascii="宋体" w:hAnsi="宋体" w:cs="宋体"/>
                <w:sz w:val="24"/>
              </w:rPr>
            </w:pPr>
            <w:r>
              <w:rPr>
                <w:rFonts w:hint="eastAsia" w:ascii="宋体" w:hAnsi="宋体" w:cs="宋体"/>
                <w:sz w:val="24"/>
              </w:rPr>
              <w:t>人民币</w:t>
            </w:r>
          </w:p>
        </w:tc>
      </w:tr>
      <w:tr w14:paraId="72F192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D5AAEA3">
            <w:pPr>
              <w:numPr>
                <w:ilvl w:val="0"/>
                <w:numId w:val="1"/>
              </w:numPr>
              <w:spacing w:before="156" w:beforeLines="50"/>
              <w:jc w:val="center"/>
              <w:rPr>
                <w:rFonts w:hint="eastAsia" w:ascii="宋体" w:hAnsi="宋体" w:cs="宋体"/>
                <w:sz w:val="24"/>
              </w:rPr>
            </w:pPr>
          </w:p>
        </w:tc>
        <w:tc>
          <w:tcPr>
            <w:tcW w:w="1995" w:type="dxa"/>
            <w:vAlign w:val="center"/>
          </w:tcPr>
          <w:p w14:paraId="0AEA6455">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5D17BE6F">
            <w:pPr>
              <w:spacing w:before="156" w:beforeLines="50"/>
              <w:jc w:val="center"/>
              <w:rPr>
                <w:rFonts w:hint="eastAsia"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1667B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89F39F6">
            <w:pPr>
              <w:numPr>
                <w:ilvl w:val="0"/>
                <w:numId w:val="1"/>
              </w:numPr>
              <w:spacing w:before="156" w:beforeLines="50"/>
              <w:jc w:val="center"/>
              <w:rPr>
                <w:rFonts w:hint="eastAsia" w:ascii="宋体" w:hAnsi="宋体" w:cs="宋体"/>
                <w:sz w:val="24"/>
              </w:rPr>
            </w:pPr>
          </w:p>
        </w:tc>
        <w:tc>
          <w:tcPr>
            <w:tcW w:w="1995" w:type="dxa"/>
            <w:vAlign w:val="center"/>
          </w:tcPr>
          <w:p w14:paraId="4F7F6982">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65FF8394">
            <w:pPr>
              <w:rPr>
                <w:rFonts w:hint="eastAsia" w:ascii="宋体" w:hAnsi="宋体" w:cs="宋体"/>
                <w:sz w:val="24"/>
              </w:rPr>
            </w:pPr>
            <w:r>
              <w:rPr>
                <w:rFonts w:hint="eastAsia" w:ascii="宋体" w:hAnsi="宋体" w:cs="宋体"/>
                <w:sz w:val="24"/>
              </w:rPr>
              <w:t>响应文件递交截止期后60日内有效</w:t>
            </w:r>
          </w:p>
        </w:tc>
      </w:tr>
      <w:tr w14:paraId="1BCDA4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5277956">
            <w:pPr>
              <w:numPr>
                <w:ilvl w:val="0"/>
                <w:numId w:val="1"/>
              </w:numPr>
              <w:spacing w:before="156" w:beforeLines="50"/>
              <w:jc w:val="center"/>
              <w:rPr>
                <w:rFonts w:hint="eastAsia" w:ascii="宋体" w:hAnsi="宋体" w:cs="宋体"/>
                <w:sz w:val="24"/>
              </w:rPr>
            </w:pPr>
          </w:p>
        </w:tc>
        <w:tc>
          <w:tcPr>
            <w:tcW w:w="1995" w:type="dxa"/>
            <w:vAlign w:val="center"/>
          </w:tcPr>
          <w:p w14:paraId="7666AFAE">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5C6EA570">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81E26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B19D744">
            <w:pPr>
              <w:numPr>
                <w:ilvl w:val="0"/>
                <w:numId w:val="1"/>
              </w:numPr>
              <w:spacing w:before="156" w:beforeLines="50"/>
              <w:jc w:val="center"/>
              <w:rPr>
                <w:rFonts w:hint="eastAsia" w:ascii="宋体" w:hAnsi="宋体" w:cs="宋体"/>
                <w:sz w:val="24"/>
              </w:rPr>
            </w:pPr>
          </w:p>
        </w:tc>
        <w:tc>
          <w:tcPr>
            <w:tcW w:w="1995" w:type="dxa"/>
            <w:vAlign w:val="center"/>
          </w:tcPr>
          <w:p w14:paraId="69640CD0">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3E4C81D9">
            <w:pPr>
              <w:tabs>
                <w:tab w:val="left" w:pos="8640"/>
              </w:tabs>
              <w:rPr>
                <w:rFonts w:hint="eastAsia" w:ascii="宋体" w:hAnsi="宋体" w:cs="宋体"/>
                <w:sz w:val="24"/>
              </w:rPr>
            </w:pPr>
            <w:r>
              <w:rPr>
                <w:rFonts w:hint="eastAsia" w:ascii="宋体" w:hAnsi="宋体" w:cs="宋体"/>
                <w:sz w:val="24"/>
              </w:rPr>
              <w:t>列明项目名称、采购编号、供应商名称、地址、联系人及联系方式等信息</w:t>
            </w:r>
          </w:p>
        </w:tc>
      </w:tr>
      <w:tr w14:paraId="7192EF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A82C67">
            <w:pPr>
              <w:numPr>
                <w:ilvl w:val="0"/>
                <w:numId w:val="1"/>
              </w:numPr>
              <w:spacing w:before="156" w:beforeLines="50"/>
              <w:jc w:val="center"/>
              <w:rPr>
                <w:rFonts w:hint="eastAsia" w:ascii="宋体" w:hAnsi="宋体" w:cs="宋体"/>
                <w:sz w:val="24"/>
              </w:rPr>
            </w:pPr>
          </w:p>
        </w:tc>
        <w:tc>
          <w:tcPr>
            <w:tcW w:w="1995" w:type="dxa"/>
            <w:vAlign w:val="center"/>
          </w:tcPr>
          <w:p w14:paraId="69BC4268">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764C8B8F">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37439F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D083E43">
            <w:pPr>
              <w:numPr>
                <w:ilvl w:val="0"/>
                <w:numId w:val="1"/>
              </w:numPr>
              <w:spacing w:before="156" w:beforeLines="50"/>
              <w:jc w:val="center"/>
              <w:rPr>
                <w:rFonts w:hint="eastAsia" w:ascii="宋体" w:hAnsi="宋体" w:cs="宋体"/>
                <w:sz w:val="24"/>
              </w:rPr>
            </w:pPr>
          </w:p>
        </w:tc>
        <w:tc>
          <w:tcPr>
            <w:tcW w:w="1995" w:type="dxa"/>
            <w:vAlign w:val="center"/>
          </w:tcPr>
          <w:p w14:paraId="30494F81">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077BE66D">
            <w:pPr>
              <w:rPr>
                <w:rFonts w:hint="eastAsia" w:ascii="宋体" w:hAnsi="宋体" w:cs="宋体"/>
                <w:sz w:val="24"/>
              </w:rPr>
            </w:pPr>
            <w:r>
              <w:rPr>
                <w:rFonts w:hint="eastAsia" w:ascii="宋体" w:hAnsi="宋体" w:cs="宋体"/>
                <w:sz w:val="24"/>
              </w:rPr>
              <w:t>无</w:t>
            </w:r>
          </w:p>
        </w:tc>
      </w:tr>
      <w:tr w14:paraId="324E8F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85AB651">
            <w:pPr>
              <w:numPr>
                <w:ilvl w:val="0"/>
                <w:numId w:val="1"/>
              </w:numPr>
              <w:spacing w:before="156" w:beforeLines="50"/>
              <w:jc w:val="center"/>
              <w:rPr>
                <w:rFonts w:hint="eastAsia" w:ascii="宋体" w:hAnsi="宋体" w:cs="宋体"/>
                <w:sz w:val="24"/>
              </w:rPr>
            </w:pPr>
          </w:p>
        </w:tc>
        <w:tc>
          <w:tcPr>
            <w:tcW w:w="1995" w:type="dxa"/>
            <w:vAlign w:val="center"/>
          </w:tcPr>
          <w:p w14:paraId="0B1100E5">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265BFEE6">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4471BB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AED9C8F">
            <w:pPr>
              <w:numPr>
                <w:ilvl w:val="0"/>
                <w:numId w:val="1"/>
              </w:numPr>
              <w:spacing w:before="156" w:beforeLines="50"/>
              <w:jc w:val="center"/>
              <w:rPr>
                <w:rFonts w:hint="eastAsia" w:ascii="宋体" w:hAnsi="宋体" w:cs="宋体"/>
                <w:sz w:val="24"/>
              </w:rPr>
            </w:pPr>
          </w:p>
        </w:tc>
        <w:tc>
          <w:tcPr>
            <w:tcW w:w="1995" w:type="dxa"/>
            <w:vAlign w:val="center"/>
          </w:tcPr>
          <w:p w14:paraId="589BCB53">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6BD423E3">
            <w:pPr>
              <w:ind w:firstLine="360" w:firstLineChars="150"/>
              <w:rPr>
                <w:rFonts w:hint="eastAsia" w:ascii="宋体" w:hAnsi="宋体" w:cs="宋体"/>
                <w:sz w:val="24"/>
              </w:rPr>
            </w:pPr>
            <w:r>
              <w:rPr>
                <w:rFonts w:hint="eastAsia" w:ascii="宋体" w:hAnsi="宋体" w:cs="宋体"/>
                <w:sz w:val="24"/>
              </w:rPr>
              <w:t xml:space="preserve">****年 ****  月 ****  日上午****   （见磋商公告） </w:t>
            </w:r>
          </w:p>
        </w:tc>
      </w:tr>
      <w:tr w14:paraId="597D0E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A33A120">
            <w:pPr>
              <w:numPr>
                <w:ilvl w:val="0"/>
                <w:numId w:val="1"/>
              </w:numPr>
              <w:spacing w:before="156" w:beforeLines="50"/>
              <w:jc w:val="center"/>
              <w:rPr>
                <w:rFonts w:hint="eastAsia" w:ascii="宋体" w:hAnsi="宋体" w:cs="宋体"/>
                <w:sz w:val="24"/>
              </w:rPr>
            </w:pPr>
          </w:p>
        </w:tc>
        <w:tc>
          <w:tcPr>
            <w:tcW w:w="1995" w:type="dxa"/>
            <w:vAlign w:val="center"/>
          </w:tcPr>
          <w:p w14:paraId="09B9313B">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20A2476D">
            <w:pPr>
              <w:rPr>
                <w:rFonts w:hint="eastAsia" w:ascii="宋体" w:hAnsi="宋体"/>
                <w:sz w:val="24"/>
              </w:rPr>
            </w:pPr>
            <w:r>
              <w:rPr>
                <w:rFonts w:hint="eastAsia" w:ascii="宋体" w:hAnsi="宋体"/>
                <w:sz w:val="24"/>
              </w:rPr>
              <w:t>周口市公共资源交易中心网</w:t>
            </w:r>
          </w:p>
          <w:p w14:paraId="0C9AF3C6">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2F8697DF">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6469AF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A3BDBE">
            <w:pPr>
              <w:numPr>
                <w:ilvl w:val="0"/>
                <w:numId w:val="1"/>
              </w:numPr>
              <w:spacing w:before="156" w:beforeLines="50"/>
              <w:jc w:val="center"/>
              <w:rPr>
                <w:rFonts w:hint="eastAsia" w:ascii="宋体" w:hAnsi="宋体" w:cs="宋体"/>
                <w:sz w:val="24"/>
              </w:rPr>
            </w:pPr>
          </w:p>
        </w:tc>
        <w:tc>
          <w:tcPr>
            <w:tcW w:w="1995" w:type="dxa"/>
            <w:vAlign w:val="center"/>
          </w:tcPr>
          <w:p w14:paraId="7DB2F44B">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5552CC05">
            <w:pPr>
              <w:tabs>
                <w:tab w:val="left" w:pos="8640"/>
              </w:tabs>
              <w:ind w:left="-2" w:leftChars="-1" w:firstLine="240" w:firstLineChars="100"/>
              <w:rPr>
                <w:rFonts w:hint="eastAsia" w:ascii="宋体" w:hAnsi="宋体" w:cs="宋体"/>
                <w:sz w:val="24"/>
              </w:rPr>
            </w:pPr>
            <w:r>
              <w:rPr>
                <w:rFonts w:hint="eastAsia" w:ascii="宋体" w:hAnsi="宋体" w:cs="宋体"/>
                <w:sz w:val="24"/>
              </w:rPr>
              <w:t>****年 ****  月 ****  日上午****  见磋商公告</w:t>
            </w:r>
          </w:p>
        </w:tc>
      </w:tr>
      <w:tr w14:paraId="4C3338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57F0A4F">
            <w:pPr>
              <w:numPr>
                <w:ilvl w:val="0"/>
                <w:numId w:val="1"/>
              </w:numPr>
              <w:spacing w:before="156" w:beforeLines="50"/>
              <w:jc w:val="center"/>
              <w:rPr>
                <w:rFonts w:hint="eastAsia" w:ascii="宋体" w:hAnsi="宋体" w:cs="宋体"/>
                <w:sz w:val="24"/>
              </w:rPr>
            </w:pPr>
          </w:p>
        </w:tc>
        <w:tc>
          <w:tcPr>
            <w:tcW w:w="1995" w:type="dxa"/>
            <w:vAlign w:val="center"/>
          </w:tcPr>
          <w:p w14:paraId="35BB4ABF">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6D2F5741">
            <w:pPr>
              <w:tabs>
                <w:tab w:val="left" w:pos="8640"/>
              </w:tabs>
              <w:rPr>
                <w:rFonts w:hint="eastAsia" w:ascii="宋体" w:hAnsi="宋体" w:cs="宋体"/>
                <w:sz w:val="24"/>
              </w:rPr>
            </w:pPr>
            <w:r>
              <w:rPr>
                <w:rFonts w:hint="eastAsia" w:ascii="宋体" w:hAnsi="宋体" w:cs="宋体"/>
                <w:sz w:val="24"/>
              </w:rPr>
              <w:t>详见磋商文件第二章</w:t>
            </w:r>
          </w:p>
        </w:tc>
      </w:tr>
      <w:tr w14:paraId="7ABE77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40F1348">
            <w:pPr>
              <w:numPr>
                <w:ilvl w:val="0"/>
                <w:numId w:val="1"/>
              </w:numPr>
              <w:spacing w:before="156" w:beforeLines="50"/>
              <w:jc w:val="center"/>
              <w:rPr>
                <w:rFonts w:hint="eastAsia" w:ascii="宋体" w:hAnsi="宋体" w:cs="宋体"/>
                <w:sz w:val="24"/>
              </w:rPr>
            </w:pPr>
          </w:p>
        </w:tc>
        <w:tc>
          <w:tcPr>
            <w:tcW w:w="1995" w:type="dxa"/>
            <w:vAlign w:val="center"/>
          </w:tcPr>
          <w:p w14:paraId="316398DC">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54EBF262">
            <w:pPr>
              <w:tabs>
                <w:tab w:val="left" w:pos="8640"/>
              </w:tabs>
              <w:jc w:val="left"/>
              <w:rPr>
                <w:rFonts w:hint="eastAsia"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2565F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8092017">
            <w:pPr>
              <w:numPr>
                <w:ilvl w:val="0"/>
                <w:numId w:val="1"/>
              </w:numPr>
              <w:spacing w:before="156" w:beforeLines="50"/>
              <w:jc w:val="center"/>
              <w:rPr>
                <w:rFonts w:hint="eastAsia" w:ascii="宋体" w:hAnsi="宋体" w:cs="宋体"/>
                <w:sz w:val="24"/>
              </w:rPr>
            </w:pPr>
          </w:p>
        </w:tc>
        <w:tc>
          <w:tcPr>
            <w:tcW w:w="1995" w:type="dxa"/>
            <w:vAlign w:val="center"/>
          </w:tcPr>
          <w:p w14:paraId="11210539">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3AD220B7">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2A3DF17C">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F0F57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3A28EF7">
            <w:pPr>
              <w:numPr>
                <w:ilvl w:val="0"/>
                <w:numId w:val="1"/>
              </w:numPr>
              <w:spacing w:before="156" w:beforeLines="50"/>
              <w:jc w:val="center"/>
              <w:rPr>
                <w:rFonts w:hint="eastAsia" w:ascii="宋体" w:hAnsi="宋体" w:cs="宋体"/>
                <w:sz w:val="24"/>
              </w:rPr>
            </w:pPr>
          </w:p>
        </w:tc>
        <w:tc>
          <w:tcPr>
            <w:tcW w:w="1995" w:type="dxa"/>
            <w:vAlign w:val="center"/>
          </w:tcPr>
          <w:p w14:paraId="1E53796B">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0365AFA1">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2F9951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AAEFD45">
            <w:pPr>
              <w:numPr>
                <w:ilvl w:val="0"/>
                <w:numId w:val="1"/>
              </w:numPr>
              <w:spacing w:before="156" w:beforeLines="50"/>
              <w:jc w:val="center"/>
              <w:rPr>
                <w:rFonts w:hint="eastAsia" w:ascii="宋体" w:hAnsi="宋体" w:cs="宋体"/>
                <w:sz w:val="24"/>
              </w:rPr>
            </w:pPr>
          </w:p>
        </w:tc>
        <w:tc>
          <w:tcPr>
            <w:tcW w:w="1995" w:type="dxa"/>
            <w:vAlign w:val="center"/>
          </w:tcPr>
          <w:p w14:paraId="663705D3">
            <w:pPr>
              <w:jc w:val="center"/>
              <w:rPr>
                <w:rFonts w:hint="eastAsia" w:ascii="宋体" w:hAnsi="宋体" w:cs="宋体"/>
                <w:sz w:val="24"/>
              </w:rPr>
            </w:pPr>
            <w:r>
              <w:rPr>
                <w:rFonts w:hint="eastAsia" w:cs="宋体" w:asciiTheme="minorEastAsia" w:hAnsiTheme="minorEastAsia" w:eastAsiaTheme="minorEastAsia"/>
                <w:sz w:val="24"/>
              </w:rPr>
              <w:t>工期</w:t>
            </w:r>
          </w:p>
        </w:tc>
        <w:tc>
          <w:tcPr>
            <w:tcW w:w="6615" w:type="dxa"/>
            <w:vAlign w:val="center"/>
          </w:tcPr>
          <w:p w14:paraId="67E74D9C">
            <w:pPr>
              <w:jc w:val="left"/>
              <w:rPr>
                <w:rFonts w:hint="eastAsia" w:ascii="宋体" w:hAnsi="宋体" w:cs="宋体"/>
                <w:sz w:val="24"/>
              </w:rPr>
            </w:pPr>
            <w:r>
              <w:rPr>
                <w:rFonts w:hint="eastAsia" w:cs="宋体" w:asciiTheme="minorEastAsia" w:hAnsiTheme="minorEastAsia" w:eastAsiaTheme="minorEastAsia"/>
                <w:sz w:val="24"/>
              </w:rPr>
              <w:t>合同签订后4</w:t>
            </w:r>
            <w:r>
              <w:rPr>
                <w:rFonts w:hint="eastAsia" w:cs="宋体" w:asciiTheme="minorEastAsia" w:hAnsiTheme="minorEastAsia" w:eastAsiaTheme="minorEastAsia"/>
                <w:sz w:val="24"/>
                <w:lang w:val="en-US" w:eastAsia="zh-CN"/>
              </w:rPr>
              <w:t>0</w:t>
            </w:r>
            <w:r>
              <w:rPr>
                <w:rFonts w:hint="eastAsia" w:cs="宋体" w:asciiTheme="minorEastAsia" w:hAnsiTheme="minorEastAsia" w:eastAsiaTheme="minorEastAsia"/>
                <w:sz w:val="24"/>
              </w:rPr>
              <w:t>日历天内。</w:t>
            </w:r>
          </w:p>
        </w:tc>
      </w:tr>
      <w:tr w14:paraId="680FE6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7D206CB">
            <w:pPr>
              <w:numPr>
                <w:ilvl w:val="0"/>
                <w:numId w:val="1"/>
              </w:numPr>
              <w:spacing w:before="156" w:beforeLines="50"/>
              <w:rPr>
                <w:rFonts w:hint="eastAsia" w:ascii="宋体" w:hAnsi="宋体" w:cs="宋体"/>
                <w:sz w:val="24"/>
              </w:rPr>
            </w:pPr>
          </w:p>
        </w:tc>
        <w:tc>
          <w:tcPr>
            <w:tcW w:w="1995" w:type="dxa"/>
            <w:vAlign w:val="center"/>
          </w:tcPr>
          <w:p w14:paraId="3F5B5637">
            <w:pPr>
              <w:jc w:val="left"/>
              <w:rPr>
                <w:rFonts w:hint="eastAsia" w:cs="宋体" w:asciiTheme="minorEastAsia" w:hAnsiTheme="minorEastAsia" w:eastAsiaTheme="minorEastAsia"/>
                <w:sz w:val="24"/>
              </w:rPr>
            </w:pPr>
            <w:r>
              <w:rPr>
                <w:rFonts w:hint="eastAsia" w:cs="宋体" w:asciiTheme="minorEastAsia" w:hAnsiTheme="minorEastAsia" w:eastAsiaTheme="minorEastAsia"/>
                <w:sz w:val="24"/>
              </w:rPr>
              <w:t>付款方式（要求详细填写）</w:t>
            </w:r>
          </w:p>
        </w:tc>
        <w:tc>
          <w:tcPr>
            <w:tcW w:w="6615" w:type="dxa"/>
            <w:vAlign w:val="center"/>
          </w:tcPr>
          <w:p w14:paraId="2E0745DC">
            <w:pPr>
              <w:jc w:val="left"/>
              <w:rPr>
                <w:rFonts w:hint="eastAsia" w:cs="宋体" w:asciiTheme="minorEastAsia" w:hAnsiTheme="minorEastAsia" w:eastAsiaTheme="minorEastAsia"/>
                <w:sz w:val="24"/>
              </w:rPr>
            </w:pPr>
            <w:r>
              <w:rPr>
                <w:rFonts w:hint="eastAsia" w:cs="宋体" w:asciiTheme="minorEastAsia" w:hAnsiTheme="minorEastAsia" w:eastAsiaTheme="minorEastAsia"/>
                <w:sz w:val="24"/>
              </w:rPr>
              <w:t>工程竣工验收合格后付款100%。</w:t>
            </w:r>
          </w:p>
        </w:tc>
      </w:tr>
      <w:tr w14:paraId="46D2F5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50ADE0C">
            <w:pPr>
              <w:numPr>
                <w:ilvl w:val="0"/>
                <w:numId w:val="1"/>
              </w:numPr>
              <w:spacing w:before="156" w:beforeLines="50"/>
              <w:jc w:val="center"/>
              <w:rPr>
                <w:rFonts w:hint="eastAsia" w:ascii="宋体" w:hAnsi="宋体" w:cs="宋体"/>
                <w:sz w:val="24"/>
              </w:rPr>
            </w:pPr>
          </w:p>
        </w:tc>
        <w:tc>
          <w:tcPr>
            <w:tcW w:w="1995" w:type="dxa"/>
            <w:vAlign w:val="center"/>
          </w:tcPr>
          <w:p w14:paraId="4CF53D83">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7745AB8B">
            <w:pPr>
              <w:tabs>
                <w:tab w:val="left" w:pos="8640"/>
              </w:tabs>
              <w:jc w:val="left"/>
              <w:rPr>
                <w:rFonts w:hint="default" w:ascii="宋体" w:hAnsi="宋体" w:eastAsia="宋体" w:cs="宋体"/>
                <w:sz w:val="24"/>
                <w:lang w:val="en-US" w:eastAsia="zh-CN"/>
              </w:rPr>
            </w:pPr>
            <w:r>
              <w:rPr>
                <w:rFonts w:hint="eastAsia" w:ascii="宋体" w:hAnsi="宋体" w:cs="宋体"/>
                <w:sz w:val="24"/>
                <w:lang w:eastAsia="zh-CN"/>
              </w:rPr>
              <w:t>详见</w:t>
            </w:r>
            <w:r>
              <w:rPr>
                <w:rFonts w:hint="eastAsia" w:ascii="宋体" w:hAnsi="宋体" w:cs="宋体"/>
                <w:sz w:val="24"/>
                <w:lang w:val="en-US" w:eastAsia="zh-CN"/>
              </w:rPr>
              <w:t>4.6</w:t>
            </w:r>
          </w:p>
        </w:tc>
      </w:tr>
      <w:tr w14:paraId="7F991B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61B28EE">
            <w:pPr>
              <w:numPr>
                <w:ilvl w:val="0"/>
                <w:numId w:val="1"/>
              </w:numPr>
              <w:spacing w:before="156" w:beforeLines="50"/>
              <w:jc w:val="center"/>
              <w:rPr>
                <w:rFonts w:hint="eastAsia" w:ascii="宋体" w:hAnsi="宋体" w:cs="宋体"/>
                <w:sz w:val="24"/>
              </w:rPr>
            </w:pPr>
          </w:p>
        </w:tc>
        <w:tc>
          <w:tcPr>
            <w:tcW w:w="1995" w:type="dxa"/>
            <w:vAlign w:val="center"/>
          </w:tcPr>
          <w:p w14:paraId="7AFE04E1">
            <w:pPr>
              <w:spacing w:before="156" w:beforeLines="50"/>
              <w:ind w:firstLine="14" w:firstLineChars="6"/>
              <w:rPr>
                <w:rFonts w:hint="eastAsia" w:ascii="宋体" w:hAnsi="宋体" w:cs="宋体"/>
                <w:sz w:val="24"/>
              </w:rPr>
            </w:pPr>
            <w:r>
              <w:rPr>
                <w:rFonts w:hint="eastAsia" w:ascii="宋体" w:hAnsi="宋体" w:cs="宋体"/>
                <w:sz w:val="24"/>
              </w:rPr>
              <w:t>报价</w:t>
            </w:r>
          </w:p>
        </w:tc>
        <w:tc>
          <w:tcPr>
            <w:tcW w:w="6615" w:type="dxa"/>
            <w:vAlign w:val="center"/>
          </w:tcPr>
          <w:p w14:paraId="7E0E2472">
            <w:pPr>
              <w:tabs>
                <w:tab w:val="left" w:pos="8640"/>
              </w:tabs>
              <w:rPr>
                <w:rFonts w:hint="eastAsia" w:ascii="宋体" w:hAnsi="宋体" w:cs="宋体"/>
                <w:sz w:val="24"/>
              </w:rPr>
            </w:pPr>
            <w:r>
              <w:rPr>
                <w:rFonts w:hint="eastAsia" w:ascii="宋体" w:hAnsi="宋体" w:cs="宋体"/>
                <w:sz w:val="24"/>
              </w:rPr>
              <w:t>一次报价</w:t>
            </w:r>
          </w:p>
        </w:tc>
      </w:tr>
      <w:tr w14:paraId="54E1A9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CDC77E4">
            <w:pPr>
              <w:numPr>
                <w:ilvl w:val="0"/>
                <w:numId w:val="1"/>
              </w:numPr>
              <w:spacing w:before="156" w:beforeLines="50"/>
              <w:jc w:val="center"/>
              <w:rPr>
                <w:rFonts w:hint="eastAsia" w:ascii="宋体" w:hAnsi="宋体" w:cs="宋体"/>
                <w:sz w:val="24"/>
              </w:rPr>
            </w:pPr>
          </w:p>
        </w:tc>
        <w:tc>
          <w:tcPr>
            <w:tcW w:w="1995" w:type="dxa"/>
            <w:vAlign w:val="center"/>
          </w:tcPr>
          <w:p w14:paraId="10F048E3">
            <w:pPr>
              <w:spacing w:before="156" w:beforeLines="50"/>
              <w:ind w:firstLine="14" w:firstLineChars="6"/>
              <w:rPr>
                <w:rFonts w:hint="eastAsia" w:ascii="宋体" w:hAnsi="宋体" w:cs="宋体"/>
                <w:sz w:val="24"/>
              </w:rPr>
            </w:pPr>
            <w:r>
              <w:rPr>
                <w:rFonts w:hint="eastAsia" w:ascii="宋体" w:hAnsi="宋体" w:cs="宋体"/>
                <w:sz w:val="24"/>
              </w:rPr>
              <w:t>所属行业</w:t>
            </w:r>
          </w:p>
        </w:tc>
        <w:tc>
          <w:tcPr>
            <w:tcW w:w="6615" w:type="dxa"/>
            <w:vAlign w:val="center"/>
          </w:tcPr>
          <w:p w14:paraId="6D28E4E2">
            <w:pPr>
              <w:tabs>
                <w:tab w:val="left" w:pos="8640"/>
              </w:tabs>
              <w:rPr>
                <w:rFonts w:hint="eastAsia" w:ascii="宋体" w:hAnsi="宋体" w:cs="宋体"/>
                <w:sz w:val="24"/>
              </w:rPr>
            </w:pPr>
            <w:r>
              <w:rPr>
                <w:rFonts w:hint="eastAsia" w:ascii="宋体" w:hAnsi="宋体" w:cs="宋体"/>
                <w:sz w:val="24"/>
              </w:rPr>
              <w:t>建筑业</w:t>
            </w:r>
          </w:p>
        </w:tc>
      </w:tr>
    </w:tbl>
    <w:p w14:paraId="2FB67CFA">
      <w:pPr>
        <w:pStyle w:val="29"/>
        <w:ind w:firstLine="0" w:firstLineChars="0"/>
        <w:rPr>
          <w:rFonts w:hint="eastAsia" w:ascii="宋体" w:hAnsi="宋体" w:eastAsia="宋体" w:cs="宋体"/>
          <w:b/>
          <w:sz w:val="24"/>
        </w:rPr>
      </w:pPr>
    </w:p>
    <w:p w14:paraId="2DCAA337">
      <w:pPr>
        <w:pStyle w:val="29"/>
        <w:ind w:firstLine="0" w:firstLineChars="0"/>
        <w:rPr>
          <w:rFonts w:hint="eastAsia" w:ascii="宋体" w:hAnsi="宋体" w:eastAsia="宋体" w:cs="宋体"/>
          <w:b/>
          <w:sz w:val="24"/>
        </w:rPr>
      </w:pPr>
    </w:p>
    <w:p w14:paraId="3B5526A1">
      <w:pPr>
        <w:pStyle w:val="29"/>
        <w:ind w:firstLine="0" w:firstLineChars="0"/>
        <w:rPr>
          <w:rFonts w:hint="eastAsia" w:ascii="宋体" w:hAnsi="宋体" w:eastAsia="宋体" w:cs="宋体"/>
          <w:b/>
          <w:sz w:val="24"/>
        </w:rPr>
      </w:pPr>
    </w:p>
    <w:p w14:paraId="422B2913">
      <w:pPr>
        <w:pStyle w:val="29"/>
        <w:ind w:firstLine="0" w:firstLineChars="0"/>
        <w:rPr>
          <w:rFonts w:hint="eastAsia" w:ascii="宋体" w:hAnsi="宋体" w:eastAsia="宋体" w:cs="宋体"/>
          <w:b/>
          <w:sz w:val="24"/>
        </w:rPr>
      </w:pPr>
    </w:p>
    <w:p w14:paraId="2CE70065">
      <w:pPr>
        <w:pStyle w:val="29"/>
        <w:ind w:firstLine="0" w:firstLineChars="0"/>
        <w:rPr>
          <w:rFonts w:hint="eastAsia" w:ascii="宋体" w:hAnsi="宋体" w:eastAsia="宋体" w:cs="宋体"/>
          <w:b/>
          <w:sz w:val="24"/>
        </w:rPr>
      </w:pPr>
    </w:p>
    <w:p w14:paraId="65AE7A9F">
      <w:pPr>
        <w:pStyle w:val="29"/>
        <w:ind w:firstLine="0" w:firstLineChars="0"/>
        <w:rPr>
          <w:rFonts w:hint="eastAsia" w:ascii="宋体" w:hAnsi="宋体" w:eastAsia="宋体" w:cs="宋体"/>
          <w:b/>
          <w:sz w:val="24"/>
        </w:rPr>
      </w:pPr>
    </w:p>
    <w:p w14:paraId="1A33AF12">
      <w:pPr>
        <w:pStyle w:val="29"/>
        <w:ind w:firstLine="0" w:firstLineChars="0"/>
        <w:rPr>
          <w:rFonts w:hint="eastAsia" w:ascii="宋体" w:hAnsi="宋体" w:eastAsia="宋体" w:cs="宋体"/>
          <w:b/>
          <w:sz w:val="24"/>
        </w:rPr>
      </w:pPr>
    </w:p>
    <w:p w14:paraId="3470AC3D">
      <w:pPr>
        <w:pStyle w:val="29"/>
        <w:ind w:firstLine="0" w:firstLineChars="0"/>
        <w:rPr>
          <w:rFonts w:hint="eastAsia" w:ascii="宋体" w:hAnsi="宋体" w:eastAsia="宋体" w:cs="宋体"/>
          <w:b/>
          <w:sz w:val="24"/>
        </w:rPr>
      </w:pPr>
    </w:p>
    <w:p w14:paraId="37AEDCD6">
      <w:pPr>
        <w:pStyle w:val="29"/>
        <w:ind w:firstLine="0" w:firstLineChars="0"/>
        <w:rPr>
          <w:rFonts w:hint="eastAsia" w:ascii="宋体" w:hAnsi="宋体" w:eastAsia="宋体" w:cs="宋体"/>
          <w:b/>
          <w:sz w:val="24"/>
        </w:rPr>
      </w:pPr>
    </w:p>
    <w:p w14:paraId="09573448">
      <w:pPr>
        <w:pStyle w:val="29"/>
        <w:ind w:firstLine="0" w:firstLineChars="0"/>
        <w:rPr>
          <w:rFonts w:hint="eastAsia" w:ascii="宋体" w:hAnsi="宋体" w:eastAsia="宋体" w:cs="宋体"/>
          <w:b/>
          <w:sz w:val="24"/>
        </w:rPr>
      </w:pPr>
    </w:p>
    <w:p w14:paraId="719BBB15">
      <w:pPr>
        <w:pStyle w:val="29"/>
        <w:ind w:firstLine="0" w:firstLineChars="0"/>
        <w:rPr>
          <w:rFonts w:hint="eastAsia" w:ascii="宋体" w:hAnsi="宋体" w:eastAsia="宋体" w:cs="宋体"/>
          <w:b/>
          <w:sz w:val="24"/>
        </w:rPr>
      </w:pPr>
    </w:p>
    <w:p w14:paraId="180D97D3">
      <w:pPr>
        <w:pStyle w:val="29"/>
        <w:ind w:firstLine="0" w:firstLineChars="0"/>
        <w:rPr>
          <w:rFonts w:hint="eastAsia" w:ascii="宋体" w:hAnsi="宋体" w:eastAsia="宋体" w:cs="宋体"/>
          <w:b/>
          <w:sz w:val="24"/>
        </w:rPr>
      </w:pPr>
    </w:p>
    <w:p w14:paraId="05A4D3B7">
      <w:pPr>
        <w:pStyle w:val="29"/>
        <w:ind w:firstLine="0" w:firstLineChars="0"/>
        <w:rPr>
          <w:rFonts w:hint="eastAsia" w:ascii="宋体" w:hAnsi="宋体" w:eastAsia="宋体" w:cs="宋体"/>
          <w:b/>
          <w:sz w:val="24"/>
        </w:rPr>
      </w:pPr>
    </w:p>
    <w:p w14:paraId="76B24C24">
      <w:pPr>
        <w:pStyle w:val="29"/>
        <w:ind w:firstLine="0" w:firstLineChars="0"/>
        <w:rPr>
          <w:rFonts w:hint="eastAsia" w:ascii="宋体" w:hAnsi="宋体" w:eastAsia="宋体" w:cs="宋体"/>
          <w:b/>
          <w:sz w:val="24"/>
        </w:rPr>
      </w:pPr>
    </w:p>
    <w:p w14:paraId="06E554DF">
      <w:pPr>
        <w:spacing w:line="720" w:lineRule="auto"/>
        <w:jc w:val="center"/>
        <w:rPr>
          <w:rFonts w:hint="eastAsia" w:ascii="宋体" w:hAnsi="宋体" w:cs="宋体"/>
          <w:b/>
          <w:sz w:val="24"/>
        </w:rPr>
      </w:pPr>
      <w:r>
        <w:rPr>
          <w:rFonts w:hint="eastAsia" w:ascii="宋体" w:hAnsi="宋体" w:cs="宋体"/>
          <w:b/>
          <w:sz w:val="24"/>
        </w:rPr>
        <w:t>一、总则</w:t>
      </w:r>
    </w:p>
    <w:p w14:paraId="26F59E85">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37CF0DF0">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1D567DD1">
      <w:pPr>
        <w:spacing w:line="560" w:lineRule="exact"/>
        <w:ind w:firstLine="482" w:firstLineChars="200"/>
        <w:rPr>
          <w:rFonts w:hint="eastAsia" w:ascii="宋体" w:hAnsi="宋体" w:cs="宋体"/>
          <w:b/>
          <w:sz w:val="24"/>
        </w:rPr>
      </w:pPr>
      <w:r>
        <w:rPr>
          <w:rFonts w:hint="eastAsia" w:ascii="宋体" w:hAnsi="宋体" w:cs="宋体"/>
          <w:b/>
          <w:sz w:val="24"/>
        </w:rPr>
        <w:t>2．定义</w:t>
      </w:r>
    </w:p>
    <w:p w14:paraId="1A25754C">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3B09FD66">
      <w:pPr>
        <w:spacing w:line="560" w:lineRule="exact"/>
        <w:ind w:firstLine="480" w:firstLineChars="200"/>
        <w:rPr>
          <w:rFonts w:hint="eastAsia" w:ascii="宋体" w:hAnsi="宋体" w:cs="宋体"/>
          <w:sz w:val="24"/>
          <w:lang w:eastAsia="zh-CN"/>
        </w:rPr>
      </w:pPr>
      <w:r>
        <w:rPr>
          <w:rFonts w:hint="eastAsia" w:ascii="宋体" w:hAnsi="宋体" w:cs="宋体"/>
          <w:sz w:val="24"/>
        </w:rPr>
        <w:t>2.2“采购人”：周口市</w:t>
      </w:r>
      <w:r>
        <w:rPr>
          <w:rFonts w:hint="eastAsia" w:ascii="宋体" w:hAnsi="宋体" w:cs="宋体"/>
          <w:sz w:val="24"/>
          <w:lang w:eastAsia="zh-CN"/>
        </w:rPr>
        <w:t>川汇</w:t>
      </w:r>
      <w:r>
        <w:rPr>
          <w:rFonts w:hint="eastAsia" w:ascii="宋体" w:hAnsi="宋体" w:cs="宋体"/>
          <w:sz w:val="24"/>
        </w:rPr>
        <w:t>区</w:t>
      </w:r>
      <w:r>
        <w:rPr>
          <w:rFonts w:hint="eastAsia" w:ascii="宋体" w:hAnsi="宋体" w:cs="宋体"/>
          <w:sz w:val="24"/>
          <w:lang w:eastAsia="zh-CN"/>
        </w:rPr>
        <w:t>城市管理局</w:t>
      </w:r>
    </w:p>
    <w:p w14:paraId="02E154B1">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97AAE45">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127C47BE">
      <w:pPr>
        <w:tabs>
          <w:tab w:val="left" w:pos="720"/>
          <w:tab w:val="left" w:pos="819"/>
        </w:tabs>
        <w:autoSpaceDE w:val="0"/>
        <w:autoSpaceDN w:val="0"/>
        <w:spacing w:before="194" w:line="388" w:lineRule="auto"/>
        <w:ind w:right="612" w:firstLine="480" w:firstLineChars="200"/>
        <w:rPr>
          <w:rFonts w:hint="eastAsia" w:ascii="宋体" w:hAnsi="宋体" w:cs="宋体"/>
          <w:sz w:val="24"/>
        </w:rPr>
      </w:pPr>
      <w:r>
        <w:rPr>
          <w:rFonts w:hint="eastAsia" w:ascii="宋体" w:hAnsi="宋体" w:cs="宋体"/>
          <w:sz w:val="24"/>
        </w:rPr>
        <w:t>2.5“工程“：——指谈判供应商按谈判文件规定，须为采购人提供的工程施工及服务。</w:t>
      </w:r>
    </w:p>
    <w:p w14:paraId="44D8F0C1">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19906CF">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76A72636">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0571DEDB">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7C7F2722">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350D50AB">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5ADC79C6">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57388FF9">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2FF824A4">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5DA2719B">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3BED32D5">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15C3E1F5">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16C03FE9">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68608131">
      <w:pPr>
        <w:widowControl/>
        <w:spacing w:line="360" w:lineRule="auto"/>
        <w:ind w:firstLine="480" w:firstLineChars="200"/>
        <w:rPr>
          <w:rFonts w:hint="eastAsia" w:ascii="宋体" w:hAnsi="宋体" w:cs="宋体"/>
          <w:sz w:val="24"/>
        </w:rPr>
      </w:pPr>
      <w:r>
        <w:rPr>
          <w:rFonts w:hint="eastAsia" w:ascii="宋体" w:hAnsi="宋体" w:cs="宋体"/>
          <w:sz w:val="24"/>
        </w:rPr>
        <w:t>4.1.3 政府采购供应商诚信承诺书；</w:t>
      </w:r>
    </w:p>
    <w:p w14:paraId="594933CE">
      <w:pPr>
        <w:pStyle w:val="72"/>
        <w:spacing w:line="360" w:lineRule="auto"/>
        <w:ind w:firstLine="480" w:firstLineChars="200"/>
        <w:rPr>
          <w:rFonts w:hint="eastAsia" w:hAnsi="宋体" w:eastAsia="宋体"/>
          <w:kern w:val="2"/>
          <w:sz w:val="24"/>
          <w:lang w:val="en-US"/>
        </w:rPr>
      </w:pPr>
      <w:r>
        <w:rPr>
          <w:rFonts w:hint="eastAsia" w:hAnsi="宋体" w:eastAsia="宋体"/>
          <w:kern w:val="2"/>
          <w:sz w:val="24"/>
          <w:lang w:val="en-US"/>
        </w:rPr>
        <w:t>4.1.4 供应商自觉抵制政府采购领域商业贿赂行为承诺书；</w:t>
      </w:r>
    </w:p>
    <w:p w14:paraId="68553B1A">
      <w:pPr>
        <w:spacing w:line="360" w:lineRule="auto"/>
        <w:ind w:firstLine="480" w:firstLineChars="200"/>
        <w:rPr>
          <w:rFonts w:hint="eastAsia" w:ascii="宋体" w:hAnsi="宋体" w:cs="宋体"/>
          <w:sz w:val="24"/>
        </w:rPr>
      </w:pPr>
      <w:r>
        <w:rPr>
          <w:rFonts w:hint="eastAsia" w:ascii="宋体" w:hAnsi="宋体" w:cs="宋体"/>
          <w:sz w:val="24"/>
        </w:rPr>
        <w:t>4.2 供应商需提供售后服务体系与承诺。</w:t>
      </w:r>
    </w:p>
    <w:p w14:paraId="28C94969">
      <w:pPr>
        <w:pStyle w:val="72"/>
        <w:spacing w:line="360" w:lineRule="auto"/>
        <w:ind w:firstLine="480" w:firstLineChars="200"/>
        <w:rPr>
          <w:rFonts w:hint="eastAsia"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sz w:val="24"/>
        </w:rPr>
        <w:t>项目要求的其它条件，并按照要求提供相关证明材料。</w:t>
      </w:r>
    </w:p>
    <w:p w14:paraId="4D120960">
      <w:pPr>
        <w:spacing w:line="360" w:lineRule="auto"/>
        <w:ind w:firstLine="480" w:firstLineChars="200"/>
        <w:rPr>
          <w:rFonts w:hint="eastAsia" w:ascii="宋体" w:hAnsi="宋体" w:cs="宋体"/>
          <w:sz w:val="24"/>
        </w:rPr>
      </w:pPr>
      <w:r>
        <w:rPr>
          <w:rFonts w:hint="eastAsia" w:ascii="宋体" w:hAnsi="宋体" w:cs="宋体"/>
          <w:sz w:val="24"/>
        </w:rPr>
        <w:t>4.4供应商应遵守国家法律、法规有关竞争性磋商的规定。</w:t>
      </w:r>
    </w:p>
    <w:p w14:paraId="4AAA1A82">
      <w:pPr>
        <w:spacing w:line="560" w:lineRule="exact"/>
        <w:ind w:firstLine="480" w:firstLineChars="200"/>
        <w:rPr>
          <w:rFonts w:hint="eastAsia" w:ascii="宋体" w:hAnsi="宋体" w:cs="宋体"/>
          <w:sz w:val="24"/>
        </w:rPr>
      </w:pPr>
      <w:r>
        <w:rPr>
          <w:rFonts w:hint="eastAsia" w:ascii="宋体" w:hAnsi="宋体" w:cs="宋体"/>
          <w:sz w:val="24"/>
        </w:rPr>
        <w:t>4.5 凡通过磋商小组符合性审查的供应商均为合格供应商。未通过符合性审查的供应商将视为不响应本项目的竞争性磋商文件被否决。</w:t>
      </w:r>
    </w:p>
    <w:p w14:paraId="0A58946E">
      <w:pPr>
        <w:spacing w:line="560" w:lineRule="exact"/>
        <w:ind w:firstLine="480" w:firstLineChars="200"/>
        <w:rPr>
          <w:rFonts w:hint="eastAsia" w:ascii="宋体" w:hAnsi="宋体" w:cs="宋体"/>
          <w:sz w:val="24"/>
          <w:lang w:val="zh-CN"/>
        </w:rPr>
      </w:pPr>
      <w:r>
        <w:rPr>
          <w:rFonts w:hint="eastAsia" w:ascii="宋体" w:hAnsi="宋体" w:cs="宋体"/>
          <w:sz w:val="24"/>
        </w:rPr>
        <w:t xml:space="preserve">4.6 </w:t>
      </w:r>
      <w:r>
        <w:rPr>
          <w:rFonts w:hint="eastAsia" w:ascii="宋体" w:hAnsi="宋体" w:cs="宋体"/>
          <w:sz w:val="24"/>
          <w:lang w:val="zh-CN"/>
        </w:rPr>
        <w:t>为避免供应商盲目投标，</w:t>
      </w:r>
      <w:r>
        <w:rPr>
          <w:rFonts w:hint="eastAsia" w:ascii="宋体" w:hAnsi="宋体" w:cs="宋体"/>
          <w:sz w:val="24"/>
        </w:rPr>
        <w:t>确</w:t>
      </w:r>
      <w:r>
        <w:rPr>
          <w:rFonts w:hint="eastAsia" w:ascii="宋体" w:hAnsi="宋体" w:cs="宋体"/>
          <w:sz w:val="24"/>
          <w:lang w:val="zh-CN"/>
        </w:rPr>
        <w:t>保项目顺利实施，</w:t>
      </w:r>
      <w:r>
        <w:rPr>
          <w:rFonts w:ascii="宋体" w:hAnsi="宋体" w:cs="宋体"/>
          <w:sz w:val="24"/>
        </w:rPr>
        <w:t>请合格的供应商</w:t>
      </w:r>
      <w:r>
        <w:rPr>
          <w:rFonts w:hint="eastAsia" w:ascii="宋体" w:hAnsi="宋体" w:cs="宋体"/>
          <w:sz w:val="24"/>
          <w:lang w:eastAsia="zh-CN"/>
        </w:rPr>
        <w:t>自行与采购人联系（王永哲</w:t>
      </w:r>
      <w:r>
        <w:rPr>
          <w:rFonts w:hint="eastAsia" w:ascii="宋体" w:hAnsi="宋体" w:cs="宋体"/>
          <w:sz w:val="24"/>
          <w:lang w:val="en-US" w:eastAsia="zh-CN"/>
        </w:rPr>
        <w:t>18037661789</w:t>
      </w:r>
      <w:r>
        <w:rPr>
          <w:rFonts w:hint="eastAsia" w:ascii="宋体" w:hAnsi="宋体" w:cs="宋体"/>
          <w:sz w:val="24"/>
          <w:lang w:eastAsia="zh-CN"/>
        </w:rPr>
        <w:t>），</w:t>
      </w:r>
      <w:r>
        <w:rPr>
          <w:rFonts w:hint="eastAsia" w:ascii="宋体" w:hAnsi="宋体" w:cs="宋体"/>
          <w:sz w:val="24"/>
        </w:rPr>
        <w:t>在下载采购文件</w:t>
      </w:r>
      <w:r>
        <w:rPr>
          <w:rFonts w:ascii="宋体" w:hAnsi="宋体" w:cs="宋体"/>
          <w:sz w:val="24"/>
        </w:rPr>
        <w:t>截止后的</w:t>
      </w:r>
      <w:r>
        <w:rPr>
          <w:rFonts w:hint="eastAsia" w:ascii="宋体" w:hAnsi="宋体" w:cs="宋体"/>
          <w:sz w:val="24"/>
        </w:rPr>
        <w:t>第</w:t>
      </w:r>
      <w:r>
        <w:rPr>
          <w:rFonts w:ascii="宋体" w:hAnsi="宋体" w:cs="宋体"/>
          <w:sz w:val="24"/>
        </w:rPr>
        <w:t>一个工作日内及时到现场进行实地勘查</w:t>
      </w:r>
      <w:r>
        <w:rPr>
          <w:rFonts w:hint="eastAsia" w:ascii="宋体" w:hAnsi="宋体" w:cs="宋体"/>
          <w:sz w:val="24"/>
        </w:rPr>
        <w:t>。</w:t>
      </w:r>
      <w:r>
        <w:rPr>
          <w:rFonts w:hint="eastAsia" w:ascii="宋体" w:hAnsi="宋体" w:cs="宋体"/>
          <w:sz w:val="24"/>
          <w:lang w:val="zh-CN"/>
        </w:rPr>
        <w:t xml:space="preserve"> 经采购单位证实供应商确实已到现场勘查，供应商将证明原件放在投标</w:t>
      </w:r>
      <w:r>
        <w:rPr>
          <w:rFonts w:hint="eastAsia" w:ascii="宋体" w:hAnsi="宋体" w:cs="宋体"/>
          <w:sz w:val="24"/>
        </w:rPr>
        <w:t>磋商响应</w:t>
      </w:r>
      <w:r>
        <w:rPr>
          <w:rFonts w:hint="eastAsia" w:ascii="宋体" w:hAnsi="宋体" w:cs="宋体"/>
          <w:sz w:val="24"/>
          <w:lang w:val="zh-CN"/>
        </w:rPr>
        <w:t>文件中（电子标为原件扫描件）。</w:t>
      </w:r>
    </w:p>
    <w:p w14:paraId="034302E0">
      <w:pPr>
        <w:spacing w:line="560" w:lineRule="exact"/>
        <w:ind w:firstLine="480" w:firstLineChars="200"/>
        <w:rPr>
          <w:rFonts w:hint="eastAsia" w:ascii="宋体" w:hAnsi="宋体" w:cs="宋体"/>
          <w:sz w:val="24"/>
        </w:rPr>
      </w:pPr>
      <w:r>
        <w:rPr>
          <w:rFonts w:hint="eastAsia" w:ascii="宋体" w:hAnsi="宋体" w:cs="宋体"/>
          <w:sz w:val="24"/>
        </w:rPr>
        <w:t>注：单位负责人为同一人或者存在直接控股、管理关系的不同供应商，不得参加同一合同项下的政府采购活动，提供法定代表人签章的国家企业信用信息公示系统公告后网页查询扫描件并承诺。</w:t>
      </w:r>
    </w:p>
    <w:p w14:paraId="3CD206B8">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6058954A">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41641D90">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供应商须做出对磋商文件无异议的书面承诺，否则视为无效投标。</w:t>
      </w:r>
    </w:p>
    <w:p w14:paraId="38CEE372">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1B8E9C41">
      <w:pPr>
        <w:spacing w:line="720" w:lineRule="auto"/>
        <w:jc w:val="center"/>
        <w:rPr>
          <w:rFonts w:hint="eastAsia" w:ascii="宋体" w:hAnsi="宋体" w:cs="宋体"/>
          <w:b/>
          <w:sz w:val="24"/>
        </w:rPr>
      </w:pPr>
      <w:r>
        <w:rPr>
          <w:rFonts w:hint="eastAsia" w:ascii="宋体" w:hAnsi="宋体" w:cs="宋体"/>
          <w:b/>
          <w:sz w:val="24"/>
        </w:rPr>
        <w:t>二、竞争性磋商文件</w:t>
      </w:r>
    </w:p>
    <w:p w14:paraId="490D222F">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17E5443C">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51777F7F">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706312D6">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23D68492">
      <w:pPr>
        <w:spacing w:line="560" w:lineRule="exact"/>
        <w:ind w:firstLine="480" w:firstLineChars="200"/>
        <w:rPr>
          <w:rFonts w:hint="eastAsia" w:ascii="宋体" w:hAnsi="宋体" w:cs="宋体"/>
          <w:sz w:val="24"/>
        </w:rPr>
      </w:pPr>
      <w:r>
        <w:rPr>
          <w:rFonts w:hint="eastAsia" w:ascii="宋体" w:hAnsi="宋体" w:cs="宋体"/>
          <w:sz w:val="24"/>
        </w:rPr>
        <w:t>（3）采购需求；</w:t>
      </w:r>
    </w:p>
    <w:p w14:paraId="77A88D02">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183679DE">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7CEE021A">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1D39216">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3C982C89">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34F155BE">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297328ED">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1F5C9D7">
      <w:pPr>
        <w:spacing w:line="720" w:lineRule="auto"/>
        <w:jc w:val="center"/>
        <w:rPr>
          <w:rFonts w:hint="eastAsia" w:ascii="宋体" w:hAnsi="宋体" w:cs="宋体"/>
          <w:b/>
          <w:sz w:val="24"/>
        </w:rPr>
      </w:pPr>
      <w:r>
        <w:rPr>
          <w:rFonts w:hint="eastAsia" w:ascii="宋体" w:hAnsi="宋体" w:cs="宋体"/>
          <w:b/>
          <w:sz w:val="24"/>
        </w:rPr>
        <w:t>三、响应性文件的编制</w:t>
      </w:r>
    </w:p>
    <w:p w14:paraId="0D4D0A5C">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5F932950">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BA4BD40">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9FD1C42">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9614289">
      <w:pPr>
        <w:spacing w:line="560" w:lineRule="exact"/>
        <w:ind w:firstLine="480" w:firstLineChars="200"/>
        <w:rPr>
          <w:rFonts w:hint="eastAsia" w:ascii="宋体" w:hAnsi="宋体" w:cs="宋体"/>
          <w:sz w:val="24"/>
        </w:rPr>
      </w:pPr>
      <w:r>
        <w:rPr>
          <w:rFonts w:hint="eastAsia" w:ascii="宋体" w:hAnsi="宋体" w:cs="宋体"/>
          <w:sz w:val="24"/>
        </w:rPr>
        <w:t>8.4 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2E321247">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51F402C3">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191ACBEF">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340E422D">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20D9496">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7E0A08F8">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62070110">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1C09D1A">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1557C391">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2F65256">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1EC1A415">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05C07041">
      <w:pPr>
        <w:spacing w:line="560" w:lineRule="exact"/>
        <w:ind w:firstLine="480" w:firstLineChars="200"/>
        <w:rPr>
          <w:rFonts w:hint="eastAsia" w:ascii="宋体" w:hAnsi="宋体" w:cs="宋体"/>
          <w:sz w:val="24"/>
        </w:rPr>
      </w:pPr>
      <w:r>
        <w:rPr>
          <w:rFonts w:hint="eastAsia" w:ascii="宋体" w:hAnsi="宋体" w:cs="宋体"/>
          <w:sz w:val="24"/>
        </w:rPr>
        <w:t>12.2如果分项报价与单价不符，则以单价为准；其它表格与报价一览表不符，以报价一览表为准且须在报价大写处加盖公章，小写与大写不符，以大写为准。</w:t>
      </w:r>
    </w:p>
    <w:p w14:paraId="429F310D">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7029857A">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03F29DA6">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0D969464">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64C784D0">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553EFA26">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C0F74CB">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28008CA7">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本竞争性磋商文件所表述（指定）的公章是指法人（供应商）行政公章，不包括专用章。</w:t>
      </w:r>
      <w:r>
        <w:rPr>
          <w:rFonts w:hint="eastAsia" w:ascii="等线" w:hAnsi="等线" w:eastAsia="等线"/>
          <w:bCs/>
          <w:kern w:val="0"/>
          <w:sz w:val="24"/>
          <w:szCs w:val="22"/>
        </w:rPr>
        <w:t>。</w:t>
      </w:r>
    </w:p>
    <w:p w14:paraId="3820B4B7">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9C1A659">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75178450">
      <w:pPr>
        <w:spacing w:line="360" w:lineRule="auto"/>
        <w:ind w:firstLine="550"/>
      </w:pPr>
      <w:r>
        <w:rPr>
          <w:rFonts w:hint="eastAsia" w:ascii="宋体" w:hAnsi="宋体" w:cs="宋体"/>
          <w:sz w:val="24"/>
        </w:rPr>
        <w:t>15电子投标文件制作，见周口市公共资源交易中心网站下载中心版块《投标单位-电子投标文件视频制作手册》的相关规定。</w:t>
      </w:r>
    </w:p>
    <w:p w14:paraId="223BE50E">
      <w:pPr>
        <w:numPr>
          <w:ilvl w:val="0"/>
          <w:numId w:val="3"/>
        </w:numPr>
        <w:spacing w:line="720" w:lineRule="auto"/>
        <w:jc w:val="center"/>
        <w:rPr>
          <w:rFonts w:hint="eastAsia" w:ascii="宋体" w:hAnsi="宋体" w:cs="宋体"/>
          <w:b/>
          <w:sz w:val="24"/>
        </w:rPr>
      </w:pPr>
      <w:r>
        <w:rPr>
          <w:rFonts w:hint="eastAsia" w:ascii="宋体" w:hAnsi="宋体" w:cs="宋体"/>
          <w:b/>
          <w:sz w:val="24"/>
        </w:rPr>
        <w:t>响应性文件的递交</w:t>
      </w:r>
    </w:p>
    <w:p w14:paraId="6ECF0474">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6EAC317">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474B0107">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6"/>
          <w:rFonts w:hint="eastAsia" w:ascii="宋体" w:hAnsi="宋体" w:cs="宋体"/>
          <w:color w:val="auto"/>
          <w:sz w:val="24"/>
        </w:rPr>
        <w:t>http://jyzx.zhoukou.gov.cn）办事指南</w:t>
      </w:r>
      <w:r>
        <w:rPr>
          <w:rStyle w:val="36"/>
          <w:rFonts w:hint="eastAsia" w:ascii="宋体" w:hAnsi="宋体" w:cs="宋体"/>
          <w:bCs/>
          <w:color w:val="auto"/>
          <w:sz w:val="24"/>
        </w:rPr>
        <w:t>《不见面开标远程在线解密会员端操作手册操作指南》</w:t>
      </w:r>
      <w:r>
        <w:rPr>
          <w:rStyle w:val="36"/>
          <w:rFonts w:hint="eastAsia" w:ascii="宋体" w:hAnsi="宋体" w:cs="宋体"/>
          <w:color w:val="auto"/>
          <w:sz w:val="24"/>
        </w:rPr>
        <w:t>。</w:t>
      </w:r>
      <w:r>
        <w:rPr>
          <w:rStyle w:val="36"/>
          <w:rFonts w:hint="eastAsia" w:ascii="宋体" w:hAnsi="宋体" w:cs="宋体"/>
          <w:color w:val="auto"/>
          <w:sz w:val="24"/>
        </w:rPr>
        <w:fldChar w:fldCharType="end"/>
      </w:r>
    </w:p>
    <w:p w14:paraId="237341D0">
      <w:pPr>
        <w:autoSpaceDE w:val="0"/>
        <w:autoSpaceDN w:val="0"/>
        <w:adjustRightInd w:val="0"/>
        <w:spacing w:line="500" w:lineRule="exact"/>
        <w:ind w:firstLine="241" w:firstLineChars="100"/>
        <w:rPr>
          <w:rFonts w:hint="eastAsia" w:ascii="宋体" w:hAnsi="宋体" w:cs="宋体"/>
          <w:b/>
          <w:sz w:val="24"/>
        </w:rPr>
      </w:pPr>
      <w:r>
        <w:rPr>
          <w:rFonts w:hint="eastAsia" w:ascii="宋体" w:hAnsi="宋体" w:cs="宋体"/>
          <w:b/>
          <w:sz w:val="24"/>
        </w:rPr>
        <w:t>16.响应性文件的递交</w:t>
      </w:r>
    </w:p>
    <w:p w14:paraId="17B07AFE">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686B1F1D">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70958841">
      <w:pPr>
        <w:pStyle w:val="56"/>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339914F5">
      <w:pPr>
        <w:pStyle w:val="56"/>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12C5D1D9">
      <w:pPr>
        <w:pStyle w:val="56"/>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4A103950">
      <w:pPr>
        <w:pStyle w:val="56"/>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6B7396D7">
      <w:pPr>
        <w:pStyle w:val="56"/>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4C6E9BB5">
      <w:pPr>
        <w:pStyle w:val="56"/>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4A585448">
      <w:pPr>
        <w:pStyle w:val="56"/>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17.4.2响应性文件未按竞争性磋商文件规定密封、签署、盖章及未加盖骑缝章的；</w:t>
      </w:r>
    </w:p>
    <w:p w14:paraId="39A62CB7">
      <w:pPr>
        <w:pStyle w:val="56"/>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370E4B29">
      <w:pPr>
        <w:spacing w:line="720" w:lineRule="auto"/>
        <w:jc w:val="center"/>
        <w:rPr>
          <w:rFonts w:hint="eastAsia" w:ascii="宋体" w:hAnsi="宋体" w:cs="宋体"/>
          <w:b/>
          <w:sz w:val="24"/>
        </w:rPr>
      </w:pPr>
      <w:r>
        <w:rPr>
          <w:rFonts w:hint="eastAsia" w:ascii="宋体" w:hAnsi="宋体" w:cs="宋体"/>
          <w:b/>
          <w:sz w:val="24"/>
        </w:rPr>
        <w:t>五、竞争性磋商</w:t>
      </w:r>
    </w:p>
    <w:p w14:paraId="3A664633">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09FF85C">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14078F22">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010AB731">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13227562">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2BFDF0A1">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48052AC7">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946E96A">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0075482D">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E5E9075">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7CD8B57D">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20B771B6">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38922790">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5A048DFC">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BC7F21B">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09FF5C9">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53A50326">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7C76AE8E">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013710C">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34E4D61E">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49F70102">
      <w:pPr>
        <w:spacing w:line="560" w:lineRule="exact"/>
        <w:ind w:firstLine="480" w:firstLineChars="200"/>
        <w:rPr>
          <w:rFonts w:hint="eastAsia" w:ascii="宋体" w:hAnsi="宋体" w:cs="宋体"/>
          <w:sz w:val="24"/>
        </w:rPr>
      </w:pPr>
      <w:r>
        <w:rPr>
          <w:rFonts w:hint="eastAsia" w:ascii="宋体" w:hAnsi="宋体" w:cs="宋体"/>
          <w:sz w:val="24"/>
        </w:rPr>
        <w:t>19.7.3供应商代表未能出具身份证正面经其签字</w:t>
      </w:r>
      <w:r>
        <w:rPr>
          <w:rFonts w:hint="eastAsia" w:ascii="宋体" w:hAnsi="宋体" w:cs="宋体"/>
          <w:sz w:val="24"/>
          <w:lang w:val="en-US" w:eastAsia="zh-CN"/>
        </w:rPr>
        <w:t>确认的</w:t>
      </w:r>
      <w:r>
        <w:rPr>
          <w:rFonts w:hint="eastAsia" w:ascii="宋体" w:hAnsi="宋体" w:cs="宋体"/>
          <w:sz w:val="24"/>
        </w:rPr>
        <w:t>有效身份证明的；</w:t>
      </w:r>
    </w:p>
    <w:p w14:paraId="23EE87D7">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10DDFBFB">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2F187A7E">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591FF0FD">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396D031C">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261D23E9">
      <w:pPr>
        <w:spacing w:line="560" w:lineRule="exact"/>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46F77A36">
      <w:pPr>
        <w:spacing w:line="560" w:lineRule="exact"/>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1F1837EB">
      <w:pPr>
        <w:spacing w:line="560" w:lineRule="exact"/>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7F260517">
      <w:pPr>
        <w:spacing w:line="560" w:lineRule="exact"/>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3E06E8D5">
      <w:pPr>
        <w:spacing w:line="560" w:lineRule="exact"/>
        <w:ind w:firstLine="480" w:firstLineChars="200"/>
        <w:rPr>
          <w:rFonts w:hint="eastAsia" w:ascii="宋体" w:hAnsi="宋体" w:cs="宋体"/>
          <w:sz w:val="24"/>
        </w:rPr>
      </w:pPr>
      <w:r>
        <w:rPr>
          <w:rFonts w:hint="eastAsia" w:ascii="宋体" w:hAnsi="宋体" w:cs="宋体"/>
          <w:sz w:val="24"/>
        </w:rPr>
        <w:t>19.7.13供应商提交的有关证明资料未签署“与原件一致”的。</w:t>
      </w:r>
    </w:p>
    <w:p w14:paraId="709E3193">
      <w:pPr>
        <w:spacing w:line="560" w:lineRule="exact"/>
        <w:ind w:firstLine="480" w:firstLineChars="200"/>
        <w:rPr>
          <w:rFonts w:hint="eastAsia" w:ascii="宋体" w:hAnsi="宋体" w:cs="宋体"/>
          <w:sz w:val="24"/>
        </w:rPr>
      </w:pPr>
      <w:r>
        <w:rPr>
          <w:rFonts w:hint="eastAsia" w:ascii="宋体" w:hAnsi="宋体" w:cs="宋体"/>
          <w:sz w:val="24"/>
        </w:rPr>
        <w:t>19.7.14不同供应商的法定代表人、委托代理人、项目经理、项目负责人等由同一个单位缴纳社会保险或者领取报酬的；</w:t>
      </w:r>
    </w:p>
    <w:p w14:paraId="7FE0B5BB">
      <w:pPr>
        <w:spacing w:line="560" w:lineRule="exact"/>
        <w:ind w:firstLine="480" w:firstLineChars="200"/>
        <w:rPr>
          <w:rFonts w:hint="eastAsia" w:ascii="宋体" w:hAnsi="宋体" w:cs="宋体"/>
          <w:sz w:val="24"/>
        </w:rPr>
      </w:pPr>
      <w:r>
        <w:rPr>
          <w:rFonts w:hint="eastAsia" w:ascii="宋体" w:hAnsi="宋体" w:cs="宋体"/>
          <w:sz w:val="24"/>
        </w:rPr>
        <w:t>19.7.15不同供应商投标（响应）文件中法定代表人或者负责人签字出自同一人之手。</w:t>
      </w:r>
    </w:p>
    <w:p w14:paraId="1576916E">
      <w:pPr>
        <w:spacing w:line="560" w:lineRule="exact"/>
        <w:ind w:firstLine="480" w:firstLineChars="200"/>
        <w:rPr>
          <w:rFonts w:hint="eastAsia" w:ascii="宋体" w:hAnsi="宋体" w:cs="宋体"/>
          <w:sz w:val="24"/>
        </w:rPr>
      </w:pPr>
      <w:r>
        <w:rPr>
          <w:rFonts w:hint="eastAsia" w:ascii="宋体" w:hAnsi="宋体" w:cs="宋体"/>
          <w:sz w:val="24"/>
        </w:rPr>
        <w:t>19.7.16投标供应商没有将“廉洁自律承诺书”附在投标（响应）文件中。</w:t>
      </w:r>
    </w:p>
    <w:p w14:paraId="6AA8C556">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7A75E90">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1AE3B0DA">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2C045C4F">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3E56169F">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07AE9606">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4FBE29DD">
      <w:pPr>
        <w:pStyle w:val="38"/>
        <w:rPr>
          <w:rFonts w:hint="eastAsia" w:ascii="宋体" w:hAnsi="宋体" w:cs="宋体"/>
          <w:sz w:val="24"/>
          <w:szCs w:val="24"/>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4BAA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D58DA47">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5B8CF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8471327">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09B6A586">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3EF8BDCD">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67963D2F">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09B61A81">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2A2385F4">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2FD6B93C">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1D58C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95C26BA">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6F4696EB">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02189E0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57402C3">
            <w:pPr>
              <w:adjustRightInd w:val="0"/>
              <w:snapToGrid w:val="0"/>
              <w:spacing w:line="360" w:lineRule="auto"/>
              <w:ind w:right="-10"/>
              <w:rPr>
                <w:rFonts w:hint="eastAsia" w:ascii="宋体" w:hAnsi="宋体" w:cs="宋体"/>
                <w:sz w:val="24"/>
              </w:rPr>
            </w:pPr>
          </w:p>
        </w:tc>
        <w:tc>
          <w:tcPr>
            <w:tcW w:w="2371" w:type="dxa"/>
            <w:vAlign w:val="center"/>
          </w:tcPr>
          <w:p w14:paraId="4E9AA27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2AC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0E4F354">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1A57E417">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38D6028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52BA30E">
            <w:pPr>
              <w:adjustRightInd w:val="0"/>
              <w:snapToGrid w:val="0"/>
              <w:spacing w:line="360" w:lineRule="auto"/>
              <w:ind w:right="-10"/>
              <w:rPr>
                <w:rFonts w:hint="eastAsia" w:ascii="宋体" w:hAnsi="宋体" w:cs="宋体"/>
                <w:sz w:val="24"/>
              </w:rPr>
            </w:pPr>
          </w:p>
        </w:tc>
        <w:tc>
          <w:tcPr>
            <w:tcW w:w="2371" w:type="dxa"/>
            <w:vAlign w:val="center"/>
          </w:tcPr>
          <w:p w14:paraId="761AF16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7F39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C8B8F65">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5108FC58">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60C5A6F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9A33A42">
            <w:pPr>
              <w:adjustRightInd w:val="0"/>
              <w:snapToGrid w:val="0"/>
              <w:spacing w:line="360" w:lineRule="auto"/>
              <w:ind w:right="-10"/>
              <w:rPr>
                <w:rFonts w:hint="eastAsia" w:ascii="宋体" w:hAnsi="宋体" w:cs="宋体"/>
                <w:sz w:val="24"/>
              </w:rPr>
            </w:pPr>
          </w:p>
        </w:tc>
        <w:tc>
          <w:tcPr>
            <w:tcW w:w="2371" w:type="dxa"/>
            <w:vAlign w:val="center"/>
          </w:tcPr>
          <w:p w14:paraId="25FEB85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54E4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82A8D32">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33778338">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0AF1BCD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6E607C6">
            <w:pPr>
              <w:adjustRightInd w:val="0"/>
              <w:snapToGrid w:val="0"/>
              <w:spacing w:line="360" w:lineRule="auto"/>
              <w:ind w:right="-10"/>
              <w:rPr>
                <w:rFonts w:hint="eastAsia" w:ascii="宋体" w:hAnsi="宋体" w:cs="宋体"/>
                <w:sz w:val="24"/>
              </w:rPr>
            </w:pPr>
          </w:p>
        </w:tc>
        <w:tc>
          <w:tcPr>
            <w:tcW w:w="2371" w:type="dxa"/>
            <w:vAlign w:val="center"/>
          </w:tcPr>
          <w:p w14:paraId="71C5334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5DA7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7B7D839">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02EEC4CC">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1D00818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775F375">
            <w:pPr>
              <w:adjustRightInd w:val="0"/>
              <w:snapToGrid w:val="0"/>
              <w:spacing w:line="360" w:lineRule="auto"/>
              <w:ind w:right="-10"/>
              <w:rPr>
                <w:rFonts w:hint="eastAsia" w:ascii="宋体" w:hAnsi="宋体" w:cs="宋体"/>
                <w:sz w:val="24"/>
              </w:rPr>
            </w:pPr>
          </w:p>
        </w:tc>
        <w:tc>
          <w:tcPr>
            <w:tcW w:w="2371" w:type="dxa"/>
            <w:vAlign w:val="center"/>
          </w:tcPr>
          <w:p w14:paraId="4309B11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C4BD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96D15B6">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38E68F34">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00109E8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89F46D7">
            <w:pPr>
              <w:adjustRightInd w:val="0"/>
              <w:snapToGrid w:val="0"/>
              <w:spacing w:line="360" w:lineRule="auto"/>
              <w:ind w:right="-10"/>
              <w:rPr>
                <w:rFonts w:hint="eastAsia" w:ascii="宋体" w:hAnsi="宋体" w:cs="宋体"/>
                <w:sz w:val="24"/>
              </w:rPr>
            </w:pPr>
          </w:p>
        </w:tc>
        <w:tc>
          <w:tcPr>
            <w:tcW w:w="2371" w:type="dxa"/>
            <w:vAlign w:val="center"/>
          </w:tcPr>
          <w:p w14:paraId="316D61C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F6CC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504DA5C">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7639B437">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1EC3960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0600BC5">
            <w:pPr>
              <w:adjustRightInd w:val="0"/>
              <w:snapToGrid w:val="0"/>
              <w:spacing w:line="360" w:lineRule="auto"/>
              <w:ind w:right="-10"/>
              <w:rPr>
                <w:rFonts w:hint="eastAsia" w:ascii="宋体" w:hAnsi="宋体" w:cs="宋体"/>
                <w:sz w:val="24"/>
              </w:rPr>
            </w:pPr>
          </w:p>
        </w:tc>
        <w:tc>
          <w:tcPr>
            <w:tcW w:w="2371" w:type="dxa"/>
            <w:vAlign w:val="center"/>
          </w:tcPr>
          <w:p w14:paraId="0FB0745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2BC9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B30A67F">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64701F31">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3C69787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53F22A8">
            <w:pPr>
              <w:adjustRightInd w:val="0"/>
              <w:snapToGrid w:val="0"/>
              <w:spacing w:line="360" w:lineRule="auto"/>
              <w:ind w:right="-10"/>
              <w:rPr>
                <w:rFonts w:hint="eastAsia" w:ascii="宋体" w:hAnsi="宋体" w:cs="宋体"/>
                <w:sz w:val="24"/>
              </w:rPr>
            </w:pPr>
          </w:p>
        </w:tc>
        <w:tc>
          <w:tcPr>
            <w:tcW w:w="2371" w:type="dxa"/>
            <w:vAlign w:val="center"/>
          </w:tcPr>
          <w:p w14:paraId="52214E1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4FF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8E56C67">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147CB510">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0F3AF43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3B7ADCE">
            <w:pPr>
              <w:adjustRightInd w:val="0"/>
              <w:snapToGrid w:val="0"/>
              <w:spacing w:line="360" w:lineRule="auto"/>
              <w:ind w:right="-10"/>
              <w:rPr>
                <w:rFonts w:hint="eastAsia" w:ascii="宋体" w:hAnsi="宋体" w:cs="宋体"/>
                <w:sz w:val="24"/>
              </w:rPr>
            </w:pPr>
          </w:p>
        </w:tc>
        <w:tc>
          <w:tcPr>
            <w:tcW w:w="2371" w:type="dxa"/>
            <w:vAlign w:val="center"/>
          </w:tcPr>
          <w:p w14:paraId="1893B12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FD80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0D760CA">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31A8D138">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346F0EC9">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3970CC3">
            <w:pPr>
              <w:adjustRightInd w:val="0"/>
              <w:snapToGrid w:val="0"/>
              <w:spacing w:line="360" w:lineRule="auto"/>
              <w:ind w:right="-10"/>
              <w:rPr>
                <w:rFonts w:hint="eastAsia" w:ascii="宋体" w:hAnsi="宋体" w:cs="宋体"/>
                <w:sz w:val="24"/>
              </w:rPr>
            </w:pPr>
          </w:p>
        </w:tc>
        <w:tc>
          <w:tcPr>
            <w:tcW w:w="2371" w:type="dxa"/>
            <w:vAlign w:val="center"/>
          </w:tcPr>
          <w:p w14:paraId="74D1633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14DD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EB7A04B">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258D45D9">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37BD5F3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6F9879B">
            <w:pPr>
              <w:adjustRightInd w:val="0"/>
              <w:snapToGrid w:val="0"/>
              <w:spacing w:line="360" w:lineRule="auto"/>
              <w:ind w:right="-10"/>
              <w:rPr>
                <w:rFonts w:hint="eastAsia" w:ascii="宋体" w:hAnsi="宋体" w:cs="宋体"/>
                <w:sz w:val="24"/>
              </w:rPr>
            </w:pPr>
          </w:p>
        </w:tc>
        <w:tc>
          <w:tcPr>
            <w:tcW w:w="2371" w:type="dxa"/>
            <w:vAlign w:val="center"/>
          </w:tcPr>
          <w:p w14:paraId="5DD436F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3810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33478D0">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5F0B91B6">
            <w:pPr>
              <w:spacing w:after="50" w:line="360" w:lineRule="auto"/>
              <w:ind w:right="-10"/>
              <w:jc w:val="center"/>
              <w:rPr>
                <w:rFonts w:hint="eastAsia" w:ascii="宋体" w:hAnsi="宋体" w:cs="宋体"/>
                <w:bCs/>
                <w:sz w:val="24"/>
              </w:rPr>
            </w:pPr>
          </w:p>
        </w:tc>
        <w:tc>
          <w:tcPr>
            <w:tcW w:w="1937" w:type="dxa"/>
            <w:vAlign w:val="center"/>
          </w:tcPr>
          <w:p w14:paraId="59E1DE43">
            <w:pPr>
              <w:spacing w:after="50" w:line="360" w:lineRule="auto"/>
              <w:ind w:right="-10"/>
              <w:jc w:val="center"/>
              <w:rPr>
                <w:rFonts w:hint="eastAsia" w:ascii="宋体" w:hAnsi="宋体" w:cs="宋体"/>
                <w:sz w:val="24"/>
              </w:rPr>
            </w:pPr>
          </w:p>
        </w:tc>
        <w:tc>
          <w:tcPr>
            <w:tcW w:w="825" w:type="dxa"/>
            <w:vAlign w:val="center"/>
          </w:tcPr>
          <w:p w14:paraId="4918A6CD">
            <w:pPr>
              <w:adjustRightInd w:val="0"/>
              <w:snapToGrid w:val="0"/>
              <w:spacing w:line="360" w:lineRule="auto"/>
              <w:ind w:right="-10"/>
              <w:rPr>
                <w:rFonts w:hint="eastAsia" w:ascii="宋体" w:hAnsi="宋体" w:cs="宋体"/>
                <w:sz w:val="24"/>
              </w:rPr>
            </w:pPr>
          </w:p>
        </w:tc>
        <w:tc>
          <w:tcPr>
            <w:tcW w:w="2371" w:type="dxa"/>
            <w:vAlign w:val="center"/>
          </w:tcPr>
          <w:p w14:paraId="51C3E6FB">
            <w:pPr>
              <w:adjustRightInd w:val="0"/>
              <w:snapToGrid w:val="0"/>
              <w:spacing w:line="360" w:lineRule="auto"/>
              <w:ind w:right="-10"/>
              <w:jc w:val="center"/>
              <w:rPr>
                <w:rFonts w:hint="eastAsia" w:ascii="宋体" w:hAnsi="宋体" w:cs="宋体"/>
                <w:sz w:val="24"/>
              </w:rPr>
            </w:pPr>
          </w:p>
        </w:tc>
      </w:tr>
      <w:tr w14:paraId="11AD6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7658BF4">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3DB6FF36">
            <w:pPr>
              <w:spacing w:after="50" w:line="360" w:lineRule="auto"/>
              <w:ind w:right="-10"/>
              <w:jc w:val="center"/>
              <w:rPr>
                <w:rFonts w:hint="eastAsia" w:ascii="宋体" w:hAnsi="宋体" w:cs="宋体"/>
                <w:sz w:val="24"/>
              </w:rPr>
            </w:pPr>
          </w:p>
        </w:tc>
        <w:tc>
          <w:tcPr>
            <w:tcW w:w="1937" w:type="dxa"/>
            <w:vAlign w:val="center"/>
          </w:tcPr>
          <w:p w14:paraId="30697FDA">
            <w:pPr>
              <w:spacing w:after="50" w:line="360" w:lineRule="auto"/>
              <w:ind w:right="-10"/>
              <w:jc w:val="center"/>
              <w:rPr>
                <w:rFonts w:hint="eastAsia" w:ascii="宋体" w:hAnsi="宋体" w:cs="宋体"/>
                <w:sz w:val="24"/>
              </w:rPr>
            </w:pPr>
          </w:p>
        </w:tc>
        <w:tc>
          <w:tcPr>
            <w:tcW w:w="825" w:type="dxa"/>
            <w:vAlign w:val="center"/>
          </w:tcPr>
          <w:p w14:paraId="5A5AA1BD">
            <w:pPr>
              <w:adjustRightInd w:val="0"/>
              <w:snapToGrid w:val="0"/>
              <w:spacing w:line="360" w:lineRule="auto"/>
              <w:ind w:right="-10"/>
              <w:rPr>
                <w:rFonts w:hint="eastAsia" w:ascii="宋体" w:hAnsi="宋体" w:cs="宋体"/>
                <w:sz w:val="24"/>
              </w:rPr>
            </w:pPr>
          </w:p>
        </w:tc>
        <w:tc>
          <w:tcPr>
            <w:tcW w:w="2371" w:type="dxa"/>
            <w:vAlign w:val="center"/>
          </w:tcPr>
          <w:p w14:paraId="61FBBDCE">
            <w:pPr>
              <w:adjustRightInd w:val="0"/>
              <w:snapToGrid w:val="0"/>
              <w:spacing w:line="360" w:lineRule="auto"/>
              <w:ind w:right="-10"/>
              <w:jc w:val="center"/>
              <w:rPr>
                <w:rFonts w:hint="eastAsia" w:ascii="宋体" w:hAnsi="宋体" w:cs="宋体"/>
                <w:sz w:val="24"/>
              </w:rPr>
            </w:pPr>
          </w:p>
        </w:tc>
      </w:tr>
      <w:tr w14:paraId="3D12B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39A3ABE">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0ECC720E">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54402D32">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1195FF9B">
      <w:pPr>
        <w:pStyle w:val="38"/>
        <w:rPr>
          <w:rFonts w:hint="eastAsia" w:ascii="宋体" w:hAnsi="宋体" w:cs="宋体"/>
          <w:sz w:val="24"/>
          <w:szCs w:val="24"/>
        </w:rPr>
      </w:pPr>
    </w:p>
    <w:p w14:paraId="427BA311">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1C2BA123">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0D18D03">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21B8901">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4563A7D5">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1B2A6043">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43BBA190">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1031E622">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65567181">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404D42D2">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6F094DC6">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52F99CD0">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4D01C961">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89764B4">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2FF3EC2">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55176B7F">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E83CADD">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10A776C">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29943CE2">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36F06AFE">
      <w:pPr>
        <w:spacing w:line="560" w:lineRule="exact"/>
        <w:ind w:firstLine="480" w:firstLineChars="200"/>
        <w:rPr>
          <w:rFonts w:hint="eastAsia" w:ascii="宋体" w:hAnsi="宋体" w:cs="宋体"/>
          <w:sz w:val="24"/>
          <w:lang w:val="zh-CN"/>
        </w:rPr>
      </w:pPr>
      <w:r>
        <w:rPr>
          <w:rFonts w:hint="eastAsia" w:ascii="宋体" w:hAnsi="宋体" w:cs="宋体"/>
          <w:sz w:val="24"/>
          <w:lang w:val="en-US" w:eastAsia="zh-CN"/>
        </w:rPr>
        <w:t>21.5.1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lang w:val="en-US" w:eastAsia="zh-CN"/>
        </w:rPr>
        <w:t>录</w:t>
      </w:r>
      <w:r>
        <w:rPr>
          <w:rFonts w:hint="eastAsia" w:ascii="宋体" w:hAnsi="宋体" w:cs="宋体"/>
          <w:sz w:val="24"/>
          <w:lang w:val="zh-CN"/>
        </w:rPr>
        <w:t>。</w:t>
      </w:r>
    </w:p>
    <w:p w14:paraId="0CB40F47">
      <w:pPr>
        <w:spacing w:line="720" w:lineRule="auto"/>
        <w:jc w:val="center"/>
        <w:rPr>
          <w:rFonts w:hint="eastAsia" w:ascii="宋体" w:hAnsi="宋体" w:cs="宋体"/>
          <w:b/>
          <w:sz w:val="24"/>
        </w:rPr>
      </w:pPr>
      <w:r>
        <w:rPr>
          <w:rFonts w:hint="eastAsia" w:ascii="宋体" w:hAnsi="宋体" w:cs="宋体"/>
          <w:b/>
          <w:sz w:val="24"/>
        </w:rPr>
        <w:t>六、评定标准</w:t>
      </w:r>
    </w:p>
    <w:p w14:paraId="72BAC758">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027E6FC9">
      <w:pPr>
        <w:spacing w:line="560" w:lineRule="exact"/>
        <w:ind w:firstLine="480" w:firstLineChars="200"/>
        <w:rPr>
          <w:rFonts w:hint="eastAsia" w:ascii="宋体" w:hAnsi="宋体" w:cs="宋体"/>
          <w:sz w:val="24"/>
        </w:rPr>
      </w:pPr>
      <w:r>
        <w:rPr>
          <w:rFonts w:hint="eastAsia" w:ascii="宋体" w:hAnsi="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932C63">
      <w:pPr>
        <w:spacing w:line="560" w:lineRule="exact"/>
        <w:ind w:firstLine="480" w:firstLineChars="200"/>
        <w:rPr>
          <w:rFonts w:hint="eastAsia" w:ascii="宋体" w:hAnsi="宋体" w:cs="宋体"/>
          <w:sz w:val="24"/>
        </w:rPr>
      </w:pPr>
      <w:r>
        <w:rPr>
          <w:rFonts w:hint="eastAsia" w:ascii="宋体" w:hAnsi="宋体" w:cs="宋体"/>
          <w:sz w:val="24"/>
        </w:rPr>
        <w:t>采购代理机构在评标结束后2个工作日内将评标报告送采购人。采购人自收到评标报告之日起５个工作日内，在评标报告确定的中标候选人名单中确定中标人。</w:t>
      </w:r>
    </w:p>
    <w:p w14:paraId="741ABEE9">
      <w:pPr>
        <w:spacing w:line="560" w:lineRule="exact"/>
        <w:ind w:firstLine="480" w:firstLineChars="200"/>
        <w:rPr>
          <w:rFonts w:hint="eastAsia" w:ascii="宋体" w:hAnsi="宋体" w:cs="宋体"/>
          <w:sz w:val="24"/>
        </w:rPr>
      </w:pPr>
      <w:r>
        <w:rPr>
          <w:rFonts w:hint="eastAsia" w:ascii="宋体" w:hAnsi="宋体" w:cs="宋体"/>
          <w:sz w:val="24"/>
        </w:rPr>
        <w:t>22.2对通过初步审查的响应文件，采用百分制综合评分法进行评价。</w:t>
      </w:r>
    </w:p>
    <w:p w14:paraId="7966C717">
      <w:pPr>
        <w:spacing w:line="560" w:lineRule="exact"/>
        <w:ind w:firstLine="480" w:firstLineChars="200"/>
        <w:rPr>
          <w:rFonts w:hint="eastAsia" w:ascii="宋体" w:hAnsi="宋体" w:cs="宋体"/>
          <w:sz w:val="24"/>
        </w:rPr>
      </w:pPr>
    </w:p>
    <w:p w14:paraId="411AE588">
      <w:pPr>
        <w:spacing w:line="560" w:lineRule="exact"/>
        <w:ind w:firstLine="480" w:firstLineChars="200"/>
        <w:rPr>
          <w:rFonts w:hint="eastAsia" w:ascii="宋体" w:hAnsi="宋体" w:cs="宋体"/>
          <w:sz w:val="24"/>
        </w:rPr>
      </w:pPr>
      <w:r>
        <w:rPr>
          <w:rFonts w:hint="eastAsia" w:ascii="宋体" w:hAnsi="宋体" w:cs="宋体"/>
          <w:sz w:val="24"/>
        </w:rPr>
        <w:t>评标方法：</w:t>
      </w:r>
    </w:p>
    <w:p w14:paraId="7E217A35">
      <w:pPr>
        <w:spacing w:line="560" w:lineRule="exact"/>
        <w:ind w:firstLine="480" w:firstLineChars="200"/>
        <w:rPr>
          <w:rFonts w:hint="eastAsia" w:ascii="宋体" w:hAnsi="宋体" w:cs="宋体"/>
          <w:sz w:val="24"/>
        </w:rPr>
      </w:pPr>
    </w:p>
    <w:p w14:paraId="53E8A028">
      <w:pPr>
        <w:pStyle w:val="2"/>
        <w:rPr>
          <w:rFonts w:hint="eastAsia" w:ascii="宋体" w:hAnsi="宋体" w:cs="宋体"/>
          <w:sz w:val="24"/>
        </w:rPr>
      </w:pPr>
    </w:p>
    <w:p w14:paraId="070829EB">
      <w:pPr>
        <w:pStyle w:val="2"/>
        <w:rPr>
          <w:rFonts w:hint="eastAsia" w:ascii="宋体" w:hAnsi="宋体" w:cs="宋体"/>
          <w:sz w:val="24"/>
        </w:rPr>
      </w:pPr>
    </w:p>
    <w:p w14:paraId="67770BCD">
      <w:pPr>
        <w:pStyle w:val="2"/>
        <w:rPr>
          <w:rFonts w:hint="eastAsia" w:ascii="宋体" w:hAnsi="宋体" w:cs="宋体"/>
          <w:sz w:val="24"/>
        </w:rPr>
      </w:pPr>
    </w:p>
    <w:p w14:paraId="3FE47A08">
      <w:pPr>
        <w:pStyle w:val="29"/>
        <w:ind w:firstLine="480"/>
        <w:rPr>
          <w:rFonts w:hint="eastAsia" w:ascii="宋体" w:hAnsi="宋体" w:eastAsia="宋体" w:cs="宋体"/>
          <w:sz w:val="24"/>
        </w:rPr>
      </w:pPr>
    </w:p>
    <w:tbl>
      <w:tblPr>
        <w:tblStyle w:val="30"/>
        <w:tblW w:w="10022" w:type="dxa"/>
        <w:jc w:val="center"/>
        <w:tblLayout w:type="fixed"/>
        <w:tblCellMar>
          <w:top w:w="0" w:type="dxa"/>
          <w:left w:w="108" w:type="dxa"/>
          <w:bottom w:w="0" w:type="dxa"/>
          <w:right w:w="108" w:type="dxa"/>
        </w:tblCellMar>
      </w:tblPr>
      <w:tblGrid>
        <w:gridCol w:w="1252"/>
        <w:gridCol w:w="2332"/>
        <w:gridCol w:w="3872"/>
        <w:gridCol w:w="2566"/>
      </w:tblGrid>
      <w:tr w14:paraId="5EA4861D">
        <w:tblPrEx>
          <w:tblCellMar>
            <w:top w:w="0" w:type="dxa"/>
            <w:left w:w="108" w:type="dxa"/>
            <w:bottom w:w="0" w:type="dxa"/>
            <w:right w:w="108" w:type="dxa"/>
          </w:tblCellMar>
        </w:tblPrEx>
        <w:trPr>
          <w:trHeight w:val="252" w:hRule="atLeast"/>
          <w:jc w:val="center"/>
        </w:trPr>
        <w:tc>
          <w:tcPr>
            <w:tcW w:w="1252" w:type="dxa"/>
            <w:tcBorders>
              <w:top w:val="single" w:color="auto" w:sz="4" w:space="0"/>
              <w:left w:val="single" w:color="auto" w:sz="4" w:space="0"/>
              <w:bottom w:val="single" w:color="auto" w:sz="4" w:space="0"/>
              <w:right w:val="single" w:color="auto" w:sz="4" w:space="0"/>
            </w:tcBorders>
            <w:vAlign w:val="center"/>
          </w:tcPr>
          <w:p w14:paraId="3B2A66C3">
            <w:pPr>
              <w:widowControl/>
              <w:jc w:val="center"/>
              <w:rPr>
                <w:rFonts w:hint="eastAsia" w:ascii="宋体" w:hAnsi="宋体" w:cs="宋体"/>
                <w:b/>
                <w:bCs/>
                <w:sz w:val="24"/>
              </w:rPr>
            </w:pPr>
            <w:r>
              <w:rPr>
                <w:rFonts w:hint="eastAsia" w:ascii="宋体" w:hAnsi="宋体" w:cs="宋体"/>
                <w:b/>
                <w:bCs/>
                <w:sz w:val="24"/>
              </w:rPr>
              <w:t>评分指标</w:t>
            </w:r>
          </w:p>
        </w:tc>
        <w:tc>
          <w:tcPr>
            <w:tcW w:w="2332" w:type="dxa"/>
            <w:tcBorders>
              <w:top w:val="single" w:color="auto" w:sz="4" w:space="0"/>
              <w:left w:val="single" w:color="auto" w:sz="4" w:space="0"/>
              <w:bottom w:val="single" w:color="auto" w:sz="4" w:space="0"/>
              <w:right w:val="single" w:color="auto" w:sz="4" w:space="0"/>
            </w:tcBorders>
            <w:vAlign w:val="center"/>
          </w:tcPr>
          <w:p w14:paraId="64B52938">
            <w:pPr>
              <w:widowControl/>
              <w:jc w:val="center"/>
              <w:rPr>
                <w:rFonts w:hint="eastAsia" w:ascii="宋体" w:hAnsi="宋体" w:cs="宋体"/>
                <w:b/>
                <w:bCs/>
                <w:sz w:val="24"/>
              </w:rPr>
            </w:pPr>
            <w:r>
              <w:rPr>
                <w:rFonts w:hint="eastAsia" w:ascii="宋体" w:hAnsi="宋体" w:cs="宋体"/>
                <w:b/>
                <w:bCs/>
                <w:sz w:val="24"/>
              </w:rPr>
              <w:t>分值</w:t>
            </w:r>
          </w:p>
        </w:tc>
        <w:tc>
          <w:tcPr>
            <w:tcW w:w="3872" w:type="dxa"/>
            <w:tcBorders>
              <w:top w:val="single" w:color="auto" w:sz="4" w:space="0"/>
              <w:left w:val="single" w:color="auto" w:sz="4" w:space="0"/>
              <w:bottom w:val="single" w:color="auto" w:sz="4" w:space="0"/>
              <w:right w:val="single" w:color="auto" w:sz="4" w:space="0"/>
            </w:tcBorders>
            <w:vAlign w:val="center"/>
          </w:tcPr>
          <w:p w14:paraId="14FB3625">
            <w:pPr>
              <w:widowControl/>
              <w:jc w:val="center"/>
              <w:rPr>
                <w:rFonts w:hint="eastAsia" w:ascii="宋体" w:hAnsi="宋体" w:cs="宋体"/>
                <w:b/>
                <w:bCs/>
                <w:sz w:val="24"/>
              </w:rPr>
            </w:pPr>
            <w:r>
              <w:rPr>
                <w:rFonts w:hint="eastAsia" w:ascii="宋体" w:hAnsi="宋体" w:cs="宋体"/>
                <w:b/>
                <w:bCs/>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0458D308">
            <w:pPr>
              <w:widowControl/>
              <w:jc w:val="center"/>
              <w:rPr>
                <w:rFonts w:hint="eastAsia" w:ascii="宋体" w:hAnsi="宋体" w:cs="宋体"/>
                <w:b/>
                <w:bCs/>
                <w:sz w:val="24"/>
              </w:rPr>
            </w:pPr>
            <w:r>
              <w:rPr>
                <w:rFonts w:hint="eastAsia" w:ascii="宋体" w:hAnsi="宋体" w:cs="宋体"/>
                <w:b/>
                <w:bCs/>
                <w:sz w:val="24"/>
              </w:rPr>
              <w:t>评分依据</w:t>
            </w:r>
          </w:p>
        </w:tc>
      </w:tr>
      <w:tr w14:paraId="06109471">
        <w:tblPrEx>
          <w:tblCellMar>
            <w:top w:w="0" w:type="dxa"/>
            <w:left w:w="108" w:type="dxa"/>
            <w:bottom w:w="0" w:type="dxa"/>
            <w:right w:w="108" w:type="dxa"/>
          </w:tblCellMar>
        </w:tblPrEx>
        <w:trPr>
          <w:trHeight w:val="700" w:hRule="atLeast"/>
          <w:jc w:val="center"/>
        </w:trPr>
        <w:tc>
          <w:tcPr>
            <w:tcW w:w="1252" w:type="dxa"/>
            <w:tcBorders>
              <w:top w:val="single" w:color="auto" w:sz="4" w:space="0"/>
              <w:left w:val="single" w:color="auto" w:sz="4" w:space="0"/>
              <w:bottom w:val="single" w:color="auto" w:sz="4" w:space="0"/>
              <w:right w:val="single" w:color="auto" w:sz="4" w:space="0"/>
            </w:tcBorders>
            <w:vAlign w:val="center"/>
          </w:tcPr>
          <w:p w14:paraId="68B9E6D1">
            <w:pPr>
              <w:spacing w:line="320" w:lineRule="exact"/>
              <w:jc w:val="center"/>
              <w:rPr>
                <w:rFonts w:hint="eastAsia" w:ascii="宋体" w:hAnsi="宋体" w:cs="宋体"/>
                <w:sz w:val="24"/>
              </w:rPr>
            </w:pPr>
            <w:r>
              <w:rPr>
                <w:rFonts w:hint="eastAsia" w:ascii="宋体" w:hAnsi="宋体" w:cs="宋体"/>
                <w:sz w:val="24"/>
              </w:rPr>
              <w:t>报价得分（30分）</w:t>
            </w:r>
          </w:p>
        </w:tc>
        <w:tc>
          <w:tcPr>
            <w:tcW w:w="2332" w:type="dxa"/>
            <w:tcBorders>
              <w:top w:val="single" w:color="auto" w:sz="4" w:space="0"/>
              <w:left w:val="single" w:color="auto" w:sz="4" w:space="0"/>
              <w:bottom w:val="single" w:color="auto" w:sz="4" w:space="0"/>
              <w:right w:val="single" w:color="auto" w:sz="4" w:space="0"/>
            </w:tcBorders>
            <w:vAlign w:val="center"/>
          </w:tcPr>
          <w:p w14:paraId="3ED8C96D">
            <w:pPr>
              <w:spacing w:line="320" w:lineRule="exact"/>
              <w:jc w:val="center"/>
              <w:rPr>
                <w:rFonts w:hint="eastAsia" w:ascii="宋体" w:hAnsi="宋体" w:cs="宋体"/>
                <w:sz w:val="24"/>
              </w:rPr>
            </w:pPr>
            <w:r>
              <w:rPr>
                <w:rFonts w:hint="eastAsia" w:ascii="宋体" w:hAnsi="宋体" w:cs="宋体"/>
                <w:sz w:val="24"/>
              </w:rPr>
              <w:t>（30分）</w:t>
            </w:r>
          </w:p>
        </w:tc>
        <w:tc>
          <w:tcPr>
            <w:tcW w:w="6438" w:type="dxa"/>
            <w:gridSpan w:val="2"/>
            <w:tcBorders>
              <w:top w:val="single" w:color="auto" w:sz="4" w:space="0"/>
              <w:left w:val="single" w:color="auto" w:sz="4" w:space="0"/>
              <w:bottom w:val="single" w:color="auto" w:sz="4" w:space="0"/>
              <w:right w:val="single" w:color="auto" w:sz="4" w:space="0"/>
            </w:tcBorders>
            <w:vAlign w:val="center"/>
          </w:tcPr>
          <w:p w14:paraId="1DB42AD9">
            <w:pPr>
              <w:ind w:firstLine="240" w:firstLineChars="100"/>
              <w:rPr>
                <w:rFonts w:hint="eastAsia"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23DC8EEA">
            <w:pPr>
              <w:keepNext w:val="0"/>
              <w:keepLines w:val="0"/>
              <w:pageBreakBefore w:val="0"/>
              <w:widowControl w:val="0"/>
              <w:kinsoku/>
              <w:wordWrap/>
              <w:overflowPunct/>
              <w:topLinePunct w:val="0"/>
              <w:autoSpaceDE/>
              <w:autoSpaceDN/>
              <w:bidi w:val="0"/>
              <w:adjustRightInd w:val="0"/>
              <w:snapToGrid w:val="0"/>
              <w:spacing w:line="240" w:lineRule="auto"/>
              <w:ind w:firstLine="240" w:firstLineChars="100"/>
              <w:textAlignment w:val="auto"/>
              <w:rPr>
                <w:rFonts w:hint="eastAsia" w:ascii="宋体" w:hAnsi="宋体" w:cs="宋体"/>
                <w:bCs/>
                <w:sz w:val="24"/>
                <w:szCs w:val="20"/>
              </w:rPr>
            </w:pPr>
            <w:r>
              <w:rPr>
                <w:rFonts w:hint="eastAsia" w:ascii="宋体" w:hAnsi="宋体" w:cs="宋体"/>
                <w:bCs/>
                <w:sz w:val="24"/>
                <w:szCs w:val="20"/>
              </w:rPr>
              <w:t>磋商报价得分=（磋商基准价/最后磋商报价）×30</w:t>
            </w:r>
          </w:p>
          <w:p w14:paraId="5F6376CE">
            <w:pPr>
              <w:keepNext w:val="0"/>
              <w:keepLines w:val="0"/>
              <w:pageBreakBefore w:val="0"/>
              <w:widowControl w:val="0"/>
              <w:tabs>
                <w:tab w:val="left" w:pos="5130"/>
              </w:tabs>
              <w:kinsoku/>
              <w:wordWrap/>
              <w:overflowPunct/>
              <w:topLinePunct w:val="0"/>
              <w:autoSpaceDE/>
              <w:autoSpaceDN/>
              <w:bidi w:val="0"/>
              <w:adjustRightInd w:val="0"/>
              <w:snapToGrid w:val="0"/>
              <w:spacing w:line="240" w:lineRule="auto"/>
              <w:textAlignment w:val="auto"/>
              <w:rPr>
                <w:rFonts w:hint="eastAsia" w:ascii="宋体" w:hAnsi="宋体" w:cs="宋体"/>
                <w:bCs/>
                <w:sz w:val="24"/>
                <w:szCs w:val="20"/>
              </w:rPr>
            </w:pPr>
            <w:r>
              <w:rPr>
                <w:rFonts w:hint="eastAsia" w:ascii="宋体" w:hAnsi="宋体" w:cs="宋体"/>
                <w:bCs/>
                <w:sz w:val="24"/>
                <w:szCs w:val="20"/>
              </w:rPr>
              <w:t>备注：价格分计算保留小数点后二位。</w:t>
            </w:r>
          </w:p>
          <w:p w14:paraId="05D1A7D6">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cs="宋体"/>
                <w:sz w:val="24"/>
              </w:rPr>
            </w:pPr>
            <w:r>
              <w:rPr>
                <w:rFonts w:hint="eastAsia" w:ascii="宋体" w:hAnsi="宋体" w:cs="宋体"/>
                <w:sz w:val="24"/>
              </w:rPr>
              <w:t>注：</w:t>
            </w:r>
          </w:p>
          <w:p w14:paraId="57207EE7">
            <w:pPr>
              <w:spacing w:line="320" w:lineRule="exact"/>
              <w:rPr>
                <w:rFonts w:hint="eastAsia" w:ascii="宋体" w:hAnsi="宋体" w:cs="宋体"/>
                <w:sz w:val="24"/>
              </w:rPr>
            </w:pPr>
            <w:r>
              <w:rPr>
                <w:rFonts w:hint="eastAsia" w:ascii="宋体" w:hAnsi="宋体" w:cs="宋体"/>
                <w:sz w:val="24"/>
              </w:rPr>
              <w:t>1.若投标人投标价格均超过控制价，做废标处理。</w:t>
            </w:r>
          </w:p>
          <w:p w14:paraId="14B14CAC">
            <w:pPr>
              <w:spacing w:line="320" w:lineRule="exact"/>
              <w:rPr>
                <w:rFonts w:hint="eastAsia" w:ascii="宋体" w:hAnsi="宋体" w:cs="宋体"/>
                <w:sz w:val="24"/>
              </w:rPr>
            </w:pPr>
            <w:r>
              <w:rPr>
                <w:rFonts w:hint="eastAsia" w:ascii="宋体" w:hAnsi="宋体" w:cs="宋体"/>
                <w:sz w:val="24"/>
              </w:rPr>
              <w:t>2.对小型、微型、监狱企业、残疾人福利性单位投标报价给予 5%的扣除，用扣除后的价格参与评审。参加本项目的中小企业应当提供《中小企业声明函》（格式详见《政府采购促进中小企业发展管理办法》）。</w:t>
            </w:r>
          </w:p>
          <w:p w14:paraId="70D71369">
            <w:pPr>
              <w:spacing w:line="320" w:lineRule="exact"/>
              <w:rPr>
                <w:rFonts w:hint="eastAsia"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61DC668">
        <w:tblPrEx>
          <w:tblCellMar>
            <w:top w:w="0" w:type="dxa"/>
            <w:left w:w="108" w:type="dxa"/>
            <w:bottom w:w="0" w:type="dxa"/>
            <w:right w:w="108" w:type="dxa"/>
          </w:tblCellMar>
        </w:tblPrEx>
        <w:trPr>
          <w:trHeight w:val="700" w:hRule="atLeast"/>
          <w:jc w:val="center"/>
        </w:trPr>
        <w:tc>
          <w:tcPr>
            <w:tcW w:w="1252" w:type="dxa"/>
            <w:vMerge w:val="restart"/>
            <w:tcBorders>
              <w:top w:val="single" w:color="auto" w:sz="4" w:space="0"/>
              <w:left w:val="single" w:color="auto" w:sz="4" w:space="0"/>
              <w:right w:val="single" w:color="auto" w:sz="4" w:space="0"/>
            </w:tcBorders>
            <w:vAlign w:val="center"/>
          </w:tcPr>
          <w:p w14:paraId="381E7088">
            <w:pPr>
              <w:spacing w:line="320" w:lineRule="exact"/>
              <w:jc w:val="center"/>
              <w:rPr>
                <w:rFonts w:hint="eastAsia" w:ascii="宋体" w:hAnsi="宋体" w:cs="宋体"/>
                <w:sz w:val="24"/>
              </w:rPr>
            </w:pPr>
            <w:r>
              <w:rPr>
                <w:rFonts w:hint="eastAsia" w:ascii="宋体" w:hAnsi="宋体" w:cs="宋体"/>
                <w:sz w:val="24"/>
              </w:rPr>
              <w:t>技术部分</w:t>
            </w:r>
          </w:p>
          <w:p w14:paraId="02CFD4EC">
            <w:pPr>
              <w:spacing w:line="320" w:lineRule="exact"/>
              <w:jc w:val="center"/>
              <w:rPr>
                <w:rFonts w:hint="eastAsia" w:ascii="宋体" w:hAnsi="宋体" w:cs="宋体"/>
                <w:sz w:val="24"/>
              </w:rPr>
            </w:pPr>
            <w:r>
              <w:rPr>
                <w:rFonts w:hint="eastAsia" w:ascii="宋体" w:hAnsi="宋体" w:cs="宋体"/>
                <w:sz w:val="24"/>
              </w:rPr>
              <w:t>(40分）</w:t>
            </w:r>
          </w:p>
        </w:tc>
        <w:tc>
          <w:tcPr>
            <w:tcW w:w="2332" w:type="dxa"/>
            <w:tcBorders>
              <w:top w:val="single" w:color="auto" w:sz="4" w:space="0"/>
              <w:left w:val="single" w:color="auto" w:sz="4" w:space="0"/>
              <w:bottom w:val="single" w:color="auto" w:sz="4" w:space="0"/>
              <w:right w:val="single" w:color="auto" w:sz="4" w:space="0"/>
            </w:tcBorders>
            <w:vAlign w:val="center"/>
          </w:tcPr>
          <w:p w14:paraId="7A280818">
            <w:pPr>
              <w:spacing w:line="320" w:lineRule="exact"/>
              <w:jc w:val="center"/>
              <w:rPr>
                <w:rFonts w:hint="eastAsia" w:ascii="宋体" w:hAnsi="宋体" w:cs="宋体"/>
                <w:sz w:val="24"/>
              </w:rPr>
            </w:pPr>
            <w:r>
              <w:rPr>
                <w:rFonts w:hint="eastAsia" w:ascii="宋体" w:hAnsi="宋体" w:cs="宋体"/>
                <w:sz w:val="24"/>
              </w:rPr>
              <w:t>施工方案和技术措施（9分）</w:t>
            </w:r>
          </w:p>
        </w:tc>
        <w:tc>
          <w:tcPr>
            <w:tcW w:w="6438" w:type="dxa"/>
            <w:gridSpan w:val="2"/>
            <w:tcBorders>
              <w:top w:val="single" w:color="auto" w:sz="4" w:space="0"/>
              <w:left w:val="single" w:color="auto" w:sz="4" w:space="0"/>
              <w:bottom w:val="single" w:color="auto" w:sz="4" w:space="0"/>
              <w:right w:val="single" w:color="auto" w:sz="4" w:space="0"/>
            </w:tcBorders>
            <w:vAlign w:val="center"/>
          </w:tcPr>
          <w:p w14:paraId="6CCB80EC">
            <w:pPr>
              <w:rPr>
                <w:rFonts w:hint="eastAsia" w:ascii="宋体" w:hAnsi="宋体" w:cs="宋体"/>
                <w:bCs/>
                <w:sz w:val="24"/>
                <w:szCs w:val="20"/>
              </w:rPr>
            </w:pPr>
            <w:r>
              <w:rPr>
                <w:rFonts w:hint="eastAsia" w:ascii="宋体" w:hAnsi="宋体" w:cs="宋体"/>
                <w:bCs/>
                <w:sz w:val="24"/>
                <w:szCs w:val="20"/>
              </w:rPr>
              <w:t>提供</w:t>
            </w:r>
            <w:r>
              <w:rPr>
                <w:rFonts w:hint="eastAsia" w:ascii="宋体" w:hAnsi="宋体" w:cs="宋体"/>
                <w:sz w:val="24"/>
              </w:rPr>
              <w:t>施工方案和技术措施（含工程特点、施工重点与难点及绿色施工）得9分，缺一项扣3分扣完为止，</w:t>
            </w:r>
            <w:r>
              <w:rPr>
                <w:rFonts w:hint="eastAsia" w:ascii="宋体" w:hAnsi="宋体" w:cs="宋体"/>
                <w:bCs/>
                <w:sz w:val="24"/>
                <w:szCs w:val="20"/>
              </w:rPr>
              <w:t>不提供不得分。</w:t>
            </w:r>
          </w:p>
        </w:tc>
      </w:tr>
      <w:tr w14:paraId="0B0635FA">
        <w:tblPrEx>
          <w:tblCellMar>
            <w:top w:w="0" w:type="dxa"/>
            <w:left w:w="108" w:type="dxa"/>
            <w:bottom w:w="0" w:type="dxa"/>
            <w:right w:w="108" w:type="dxa"/>
          </w:tblCellMar>
        </w:tblPrEx>
        <w:trPr>
          <w:trHeight w:val="700" w:hRule="atLeast"/>
          <w:jc w:val="center"/>
        </w:trPr>
        <w:tc>
          <w:tcPr>
            <w:tcW w:w="1252" w:type="dxa"/>
            <w:vMerge w:val="continue"/>
            <w:tcBorders>
              <w:left w:val="single" w:color="auto" w:sz="4" w:space="0"/>
              <w:right w:val="single" w:color="auto" w:sz="4" w:space="0"/>
            </w:tcBorders>
            <w:vAlign w:val="center"/>
          </w:tcPr>
          <w:p w14:paraId="4F517A8B">
            <w:pPr>
              <w:spacing w:line="320" w:lineRule="exact"/>
              <w:jc w:val="center"/>
              <w:rPr>
                <w:rFonts w:hint="eastAsia" w:ascii="宋体" w:hAnsi="宋体" w:cs="宋体"/>
                <w:sz w:val="24"/>
              </w:rPr>
            </w:pPr>
          </w:p>
        </w:tc>
        <w:tc>
          <w:tcPr>
            <w:tcW w:w="2332" w:type="dxa"/>
            <w:tcBorders>
              <w:top w:val="single" w:color="auto" w:sz="4" w:space="0"/>
              <w:left w:val="single" w:color="auto" w:sz="4" w:space="0"/>
              <w:bottom w:val="single" w:color="auto" w:sz="4" w:space="0"/>
              <w:right w:val="single" w:color="auto" w:sz="4" w:space="0"/>
            </w:tcBorders>
            <w:vAlign w:val="center"/>
          </w:tcPr>
          <w:p w14:paraId="03D6FC85">
            <w:pPr>
              <w:spacing w:line="320" w:lineRule="exact"/>
              <w:jc w:val="center"/>
              <w:rPr>
                <w:rFonts w:hint="eastAsia" w:ascii="宋体" w:hAnsi="宋体" w:cs="宋体"/>
                <w:sz w:val="24"/>
              </w:rPr>
            </w:pPr>
            <w:r>
              <w:rPr>
                <w:rFonts w:hint="eastAsia" w:ascii="宋体" w:hAnsi="宋体" w:cs="宋体"/>
                <w:sz w:val="24"/>
              </w:rPr>
              <w:t>质量管理体系与措施（7分）</w:t>
            </w:r>
          </w:p>
        </w:tc>
        <w:tc>
          <w:tcPr>
            <w:tcW w:w="6438" w:type="dxa"/>
            <w:gridSpan w:val="2"/>
            <w:tcBorders>
              <w:top w:val="single" w:color="auto" w:sz="4" w:space="0"/>
              <w:left w:val="single" w:color="auto" w:sz="4" w:space="0"/>
              <w:bottom w:val="single" w:color="auto" w:sz="4" w:space="0"/>
              <w:right w:val="single" w:color="auto" w:sz="4" w:space="0"/>
            </w:tcBorders>
            <w:vAlign w:val="center"/>
          </w:tcPr>
          <w:p w14:paraId="69A21B82">
            <w:pPr>
              <w:rPr>
                <w:rFonts w:hint="eastAsia" w:ascii="宋体" w:hAnsi="宋体" w:cs="宋体"/>
                <w:bCs/>
                <w:sz w:val="24"/>
                <w:szCs w:val="20"/>
              </w:rPr>
            </w:pPr>
            <w:r>
              <w:rPr>
                <w:rFonts w:hint="eastAsia" w:ascii="宋体" w:hAnsi="宋体" w:cs="宋体"/>
                <w:bCs/>
                <w:sz w:val="24"/>
                <w:szCs w:val="20"/>
              </w:rPr>
              <w:t>提供质量管理体系与措施得7分，不提供不得分。</w:t>
            </w:r>
          </w:p>
        </w:tc>
      </w:tr>
      <w:tr w14:paraId="6BA3A8C4">
        <w:tblPrEx>
          <w:tblCellMar>
            <w:top w:w="0" w:type="dxa"/>
            <w:left w:w="108" w:type="dxa"/>
            <w:bottom w:w="0" w:type="dxa"/>
            <w:right w:w="108" w:type="dxa"/>
          </w:tblCellMar>
        </w:tblPrEx>
        <w:trPr>
          <w:trHeight w:val="700" w:hRule="atLeast"/>
          <w:jc w:val="center"/>
        </w:trPr>
        <w:tc>
          <w:tcPr>
            <w:tcW w:w="1252" w:type="dxa"/>
            <w:vMerge w:val="continue"/>
            <w:tcBorders>
              <w:left w:val="single" w:color="auto" w:sz="4" w:space="0"/>
              <w:right w:val="single" w:color="auto" w:sz="4" w:space="0"/>
            </w:tcBorders>
            <w:vAlign w:val="center"/>
          </w:tcPr>
          <w:p w14:paraId="085172F1">
            <w:pPr>
              <w:spacing w:line="320" w:lineRule="exact"/>
              <w:jc w:val="center"/>
              <w:rPr>
                <w:rFonts w:hint="eastAsia" w:ascii="宋体" w:hAnsi="宋体" w:cs="宋体"/>
                <w:sz w:val="24"/>
              </w:rPr>
            </w:pPr>
          </w:p>
        </w:tc>
        <w:tc>
          <w:tcPr>
            <w:tcW w:w="2332" w:type="dxa"/>
            <w:tcBorders>
              <w:top w:val="single" w:color="auto" w:sz="4" w:space="0"/>
              <w:left w:val="single" w:color="auto" w:sz="4" w:space="0"/>
              <w:bottom w:val="single" w:color="auto" w:sz="4" w:space="0"/>
              <w:right w:val="single" w:color="auto" w:sz="4" w:space="0"/>
            </w:tcBorders>
            <w:vAlign w:val="center"/>
          </w:tcPr>
          <w:p w14:paraId="37B34717">
            <w:pPr>
              <w:spacing w:line="320" w:lineRule="exact"/>
              <w:jc w:val="center"/>
              <w:rPr>
                <w:rFonts w:hint="eastAsia" w:ascii="宋体" w:hAnsi="宋体" w:cs="宋体"/>
                <w:sz w:val="24"/>
              </w:rPr>
            </w:pPr>
            <w:r>
              <w:rPr>
                <w:rFonts w:hint="eastAsia" w:ascii="宋体" w:hAnsi="宋体" w:cs="宋体"/>
                <w:sz w:val="24"/>
              </w:rPr>
              <w:t>安全管理体系与措施（6分）</w:t>
            </w:r>
          </w:p>
        </w:tc>
        <w:tc>
          <w:tcPr>
            <w:tcW w:w="6438" w:type="dxa"/>
            <w:gridSpan w:val="2"/>
            <w:tcBorders>
              <w:top w:val="single" w:color="auto" w:sz="4" w:space="0"/>
              <w:left w:val="single" w:color="auto" w:sz="4" w:space="0"/>
              <w:bottom w:val="single" w:color="auto" w:sz="4" w:space="0"/>
              <w:right w:val="single" w:color="auto" w:sz="4" w:space="0"/>
            </w:tcBorders>
            <w:vAlign w:val="center"/>
          </w:tcPr>
          <w:p w14:paraId="73BB1864">
            <w:pPr>
              <w:rPr>
                <w:rFonts w:hint="eastAsia" w:ascii="宋体" w:hAnsi="宋体" w:cs="宋体"/>
                <w:bCs/>
                <w:sz w:val="24"/>
                <w:szCs w:val="20"/>
              </w:rPr>
            </w:pPr>
            <w:r>
              <w:rPr>
                <w:rFonts w:hint="eastAsia" w:ascii="宋体" w:hAnsi="宋体" w:cs="宋体"/>
                <w:bCs/>
                <w:sz w:val="24"/>
                <w:szCs w:val="20"/>
              </w:rPr>
              <w:t xml:space="preserve">提供安全管理体系与措施得6分，不提供不得分。 </w:t>
            </w:r>
          </w:p>
        </w:tc>
      </w:tr>
      <w:tr w14:paraId="57D86AA1">
        <w:tblPrEx>
          <w:tblCellMar>
            <w:top w:w="0" w:type="dxa"/>
            <w:left w:w="108" w:type="dxa"/>
            <w:bottom w:w="0" w:type="dxa"/>
            <w:right w:w="108" w:type="dxa"/>
          </w:tblCellMar>
        </w:tblPrEx>
        <w:trPr>
          <w:trHeight w:val="700" w:hRule="atLeast"/>
          <w:jc w:val="center"/>
        </w:trPr>
        <w:tc>
          <w:tcPr>
            <w:tcW w:w="1252" w:type="dxa"/>
            <w:vMerge w:val="continue"/>
            <w:tcBorders>
              <w:left w:val="single" w:color="auto" w:sz="4" w:space="0"/>
              <w:right w:val="single" w:color="auto" w:sz="4" w:space="0"/>
            </w:tcBorders>
            <w:vAlign w:val="center"/>
          </w:tcPr>
          <w:p w14:paraId="008E4B89">
            <w:pPr>
              <w:spacing w:line="320" w:lineRule="exact"/>
              <w:jc w:val="center"/>
              <w:rPr>
                <w:rFonts w:hint="eastAsia" w:ascii="宋体" w:hAnsi="宋体" w:cs="宋体"/>
                <w:sz w:val="24"/>
              </w:rPr>
            </w:pPr>
          </w:p>
        </w:tc>
        <w:tc>
          <w:tcPr>
            <w:tcW w:w="2332" w:type="dxa"/>
            <w:tcBorders>
              <w:top w:val="single" w:color="auto" w:sz="4" w:space="0"/>
              <w:left w:val="single" w:color="auto" w:sz="4" w:space="0"/>
              <w:bottom w:val="single" w:color="auto" w:sz="4" w:space="0"/>
              <w:right w:val="single" w:color="auto" w:sz="4" w:space="0"/>
            </w:tcBorders>
            <w:vAlign w:val="center"/>
          </w:tcPr>
          <w:p w14:paraId="6DF482A2">
            <w:pPr>
              <w:spacing w:line="320" w:lineRule="exact"/>
              <w:jc w:val="center"/>
              <w:rPr>
                <w:rFonts w:hint="eastAsia" w:ascii="宋体" w:hAnsi="宋体" w:cs="宋体"/>
                <w:sz w:val="24"/>
              </w:rPr>
            </w:pPr>
            <w:r>
              <w:rPr>
                <w:rFonts w:hint="eastAsia" w:ascii="宋体" w:hAnsi="宋体" w:cs="宋体"/>
                <w:sz w:val="24"/>
              </w:rPr>
              <w:t>环境保护管理体系及施工现场扬尘治理措施（4分）</w:t>
            </w:r>
          </w:p>
        </w:tc>
        <w:tc>
          <w:tcPr>
            <w:tcW w:w="6438" w:type="dxa"/>
            <w:gridSpan w:val="2"/>
            <w:tcBorders>
              <w:top w:val="single" w:color="auto" w:sz="4" w:space="0"/>
              <w:left w:val="single" w:color="auto" w:sz="4" w:space="0"/>
              <w:bottom w:val="single" w:color="auto" w:sz="4" w:space="0"/>
              <w:right w:val="single" w:color="auto" w:sz="4" w:space="0"/>
            </w:tcBorders>
            <w:vAlign w:val="center"/>
          </w:tcPr>
          <w:p w14:paraId="58448613">
            <w:pPr>
              <w:rPr>
                <w:rFonts w:hint="eastAsia" w:ascii="宋体" w:hAnsi="宋体" w:cs="宋体"/>
                <w:bCs/>
                <w:sz w:val="24"/>
                <w:szCs w:val="20"/>
              </w:rPr>
            </w:pPr>
            <w:r>
              <w:rPr>
                <w:rFonts w:hint="eastAsia" w:ascii="宋体" w:hAnsi="宋体" w:cs="宋体"/>
                <w:bCs/>
                <w:sz w:val="24"/>
                <w:szCs w:val="20"/>
              </w:rPr>
              <w:t>提供环境保护管理体系及施工现场扬尘治理措施得4分，</w:t>
            </w:r>
            <w:r>
              <w:rPr>
                <w:rFonts w:ascii="宋体" w:hAnsi="宋体" w:cs="宋体"/>
                <w:bCs/>
                <w:sz w:val="24"/>
                <w:szCs w:val="20"/>
              </w:rPr>
              <w:t>不提供不得分。</w:t>
            </w:r>
          </w:p>
        </w:tc>
      </w:tr>
      <w:tr w14:paraId="6B978CA0">
        <w:tblPrEx>
          <w:tblCellMar>
            <w:top w:w="0" w:type="dxa"/>
            <w:left w:w="108" w:type="dxa"/>
            <w:bottom w:w="0" w:type="dxa"/>
            <w:right w:w="108" w:type="dxa"/>
          </w:tblCellMar>
        </w:tblPrEx>
        <w:trPr>
          <w:trHeight w:val="369" w:hRule="atLeast"/>
          <w:jc w:val="center"/>
        </w:trPr>
        <w:tc>
          <w:tcPr>
            <w:tcW w:w="1252" w:type="dxa"/>
            <w:vMerge w:val="continue"/>
            <w:tcBorders>
              <w:left w:val="single" w:color="auto" w:sz="4" w:space="0"/>
              <w:right w:val="single" w:color="auto" w:sz="4" w:space="0"/>
            </w:tcBorders>
            <w:vAlign w:val="center"/>
          </w:tcPr>
          <w:p w14:paraId="247F99A0">
            <w:pPr>
              <w:spacing w:line="320" w:lineRule="exact"/>
              <w:jc w:val="center"/>
              <w:rPr>
                <w:rFonts w:hint="eastAsia" w:ascii="宋体" w:hAnsi="宋体" w:cs="宋体"/>
                <w:sz w:val="24"/>
              </w:rPr>
            </w:pPr>
          </w:p>
        </w:tc>
        <w:tc>
          <w:tcPr>
            <w:tcW w:w="2332" w:type="dxa"/>
            <w:tcBorders>
              <w:top w:val="single" w:color="auto" w:sz="4" w:space="0"/>
              <w:left w:val="single" w:color="auto" w:sz="4" w:space="0"/>
              <w:bottom w:val="single" w:color="auto" w:sz="4" w:space="0"/>
              <w:right w:val="single" w:color="auto" w:sz="4" w:space="0"/>
            </w:tcBorders>
            <w:vAlign w:val="center"/>
          </w:tcPr>
          <w:p w14:paraId="70EEEA13">
            <w:pPr>
              <w:spacing w:line="320" w:lineRule="exact"/>
              <w:jc w:val="center"/>
              <w:rPr>
                <w:rFonts w:hint="eastAsia" w:ascii="宋体" w:hAnsi="宋体" w:cs="宋体"/>
                <w:sz w:val="24"/>
              </w:rPr>
            </w:pPr>
            <w:r>
              <w:rPr>
                <w:rFonts w:hint="eastAsia" w:ascii="宋体" w:hAnsi="宋体" w:cs="宋体"/>
                <w:sz w:val="24"/>
              </w:rPr>
              <w:t>工期保证措施（6分）</w:t>
            </w:r>
          </w:p>
        </w:tc>
        <w:tc>
          <w:tcPr>
            <w:tcW w:w="6438" w:type="dxa"/>
            <w:gridSpan w:val="2"/>
            <w:tcBorders>
              <w:top w:val="single" w:color="auto" w:sz="4" w:space="0"/>
              <w:left w:val="single" w:color="auto" w:sz="4" w:space="0"/>
              <w:bottom w:val="single" w:color="auto" w:sz="4" w:space="0"/>
              <w:right w:val="single" w:color="auto" w:sz="4" w:space="0"/>
            </w:tcBorders>
            <w:vAlign w:val="center"/>
          </w:tcPr>
          <w:p w14:paraId="1896C886">
            <w:pPr>
              <w:rPr>
                <w:rFonts w:hint="eastAsia" w:ascii="宋体" w:hAnsi="宋体" w:cs="宋体"/>
                <w:bCs/>
                <w:sz w:val="24"/>
                <w:szCs w:val="20"/>
              </w:rPr>
            </w:pPr>
            <w:r>
              <w:rPr>
                <w:rFonts w:hint="eastAsia" w:ascii="宋体" w:hAnsi="宋体" w:cs="宋体"/>
                <w:bCs/>
                <w:sz w:val="24"/>
                <w:szCs w:val="20"/>
              </w:rPr>
              <w:t>提供工期保证措施得6分，不提供不得分。</w:t>
            </w:r>
          </w:p>
        </w:tc>
      </w:tr>
      <w:tr w14:paraId="10801AF8">
        <w:tblPrEx>
          <w:tblCellMar>
            <w:top w:w="0" w:type="dxa"/>
            <w:left w:w="108" w:type="dxa"/>
            <w:bottom w:w="0" w:type="dxa"/>
            <w:right w:w="108" w:type="dxa"/>
          </w:tblCellMar>
        </w:tblPrEx>
        <w:trPr>
          <w:trHeight w:val="700" w:hRule="atLeast"/>
          <w:jc w:val="center"/>
        </w:trPr>
        <w:tc>
          <w:tcPr>
            <w:tcW w:w="1252" w:type="dxa"/>
            <w:vMerge w:val="continue"/>
            <w:tcBorders>
              <w:left w:val="single" w:color="auto" w:sz="4" w:space="0"/>
              <w:right w:val="single" w:color="auto" w:sz="4" w:space="0"/>
            </w:tcBorders>
            <w:vAlign w:val="center"/>
          </w:tcPr>
          <w:p w14:paraId="2FFACF10">
            <w:pPr>
              <w:spacing w:line="320" w:lineRule="exact"/>
              <w:jc w:val="center"/>
              <w:rPr>
                <w:rFonts w:hint="eastAsia" w:ascii="宋体" w:hAnsi="宋体" w:cs="宋体"/>
                <w:sz w:val="24"/>
              </w:rPr>
            </w:pPr>
          </w:p>
        </w:tc>
        <w:tc>
          <w:tcPr>
            <w:tcW w:w="2332" w:type="dxa"/>
            <w:tcBorders>
              <w:top w:val="single" w:color="auto" w:sz="4" w:space="0"/>
              <w:left w:val="single" w:color="auto" w:sz="4" w:space="0"/>
              <w:bottom w:val="single" w:color="auto" w:sz="4" w:space="0"/>
              <w:right w:val="single" w:color="auto" w:sz="4" w:space="0"/>
            </w:tcBorders>
            <w:vAlign w:val="center"/>
          </w:tcPr>
          <w:p w14:paraId="7606792C">
            <w:pPr>
              <w:spacing w:line="320" w:lineRule="exact"/>
              <w:jc w:val="center"/>
              <w:rPr>
                <w:rFonts w:hint="eastAsia" w:ascii="宋体" w:hAnsi="宋体" w:cs="宋体"/>
                <w:sz w:val="24"/>
              </w:rPr>
            </w:pPr>
            <w:r>
              <w:rPr>
                <w:rFonts w:hint="eastAsia" w:ascii="宋体" w:hAnsi="宋体" w:cs="宋体"/>
                <w:sz w:val="24"/>
              </w:rPr>
              <w:t>拟投入资源配备计划（4分）</w:t>
            </w:r>
          </w:p>
        </w:tc>
        <w:tc>
          <w:tcPr>
            <w:tcW w:w="6438" w:type="dxa"/>
            <w:gridSpan w:val="2"/>
            <w:tcBorders>
              <w:top w:val="single" w:color="auto" w:sz="4" w:space="0"/>
              <w:left w:val="single" w:color="auto" w:sz="4" w:space="0"/>
              <w:bottom w:val="single" w:color="auto" w:sz="4" w:space="0"/>
              <w:right w:val="single" w:color="auto" w:sz="4" w:space="0"/>
            </w:tcBorders>
            <w:vAlign w:val="center"/>
          </w:tcPr>
          <w:p w14:paraId="71637B5A">
            <w:pPr>
              <w:rPr>
                <w:rFonts w:hint="eastAsia" w:ascii="宋体" w:hAnsi="宋体" w:cs="宋体"/>
                <w:bCs/>
                <w:sz w:val="24"/>
                <w:szCs w:val="20"/>
              </w:rPr>
            </w:pPr>
            <w:r>
              <w:rPr>
                <w:rFonts w:hint="eastAsia" w:ascii="宋体" w:hAnsi="宋体" w:cs="宋体"/>
                <w:bCs/>
                <w:sz w:val="24"/>
                <w:szCs w:val="20"/>
              </w:rPr>
              <w:t>拟投入资源配备计划满足得4分，不提供不得分。</w:t>
            </w:r>
          </w:p>
        </w:tc>
      </w:tr>
      <w:tr w14:paraId="53AFDE48">
        <w:tblPrEx>
          <w:tblCellMar>
            <w:top w:w="0" w:type="dxa"/>
            <w:left w:w="108" w:type="dxa"/>
            <w:bottom w:w="0" w:type="dxa"/>
            <w:right w:w="108" w:type="dxa"/>
          </w:tblCellMar>
        </w:tblPrEx>
        <w:trPr>
          <w:trHeight w:val="700" w:hRule="atLeast"/>
          <w:jc w:val="center"/>
        </w:trPr>
        <w:tc>
          <w:tcPr>
            <w:tcW w:w="1252" w:type="dxa"/>
            <w:vMerge w:val="continue"/>
            <w:tcBorders>
              <w:left w:val="single" w:color="auto" w:sz="4" w:space="0"/>
              <w:bottom w:val="single" w:color="auto" w:sz="4" w:space="0"/>
              <w:right w:val="single" w:color="auto" w:sz="4" w:space="0"/>
            </w:tcBorders>
            <w:vAlign w:val="center"/>
          </w:tcPr>
          <w:p w14:paraId="1D974588">
            <w:pPr>
              <w:spacing w:line="320" w:lineRule="exact"/>
              <w:jc w:val="center"/>
              <w:rPr>
                <w:rFonts w:hint="eastAsia" w:ascii="宋体" w:hAnsi="宋体" w:cs="宋体"/>
                <w:sz w:val="24"/>
              </w:rPr>
            </w:pPr>
          </w:p>
        </w:tc>
        <w:tc>
          <w:tcPr>
            <w:tcW w:w="2332" w:type="dxa"/>
            <w:tcBorders>
              <w:top w:val="single" w:color="auto" w:sz="4" w:space="0"/>
              <w:left w:val="single" w:color="auto" w:sz="4" w:space="0"/>
              <w:bottom w:val="single" w:color="auto" w:sz="4" w:space="0"/>
              <w:right w:val="single" w:color="auto" w:sz="4" w:space="0"/>
            </w:tcBorders>
            <w:vAlign w:val="center"/>
          </w:tcPr>
          <w:p w14:paraId="4F53370A">
            <w:pPr>
              <w:spacing w:line="320" w:lineRule="exact"/>
              <w:jc w:val="center"/>
              <w:rPr>
                <w:rFonts w:hint="eastAsia" w:ascii="宋体" w:hAnsi="宋体" w:cs="宋体"/>
                <w:sz w:val="24"/>
              </w:rPr>
            </w:pPr>
            <w:r>
              <w:rPr>
                <w:rFonts w:hint="eastAsia" w:ascii="宋体" w:hAnsi="宋体" w:cs="宋体"/>
                <w:sz w:val="24"/>
              </w:rPr>
              <w:t>施工总平面布置图（4分）</w:t>
            </w:r>
          </w:p>
        </w:tc>
        <w:tc>
          <w:tcPr>
            <w:tcW w:w="6438" w:type="dxa"/>
            <w:gridSpan w:val="2"/>
            <w:tcBorders>
              <w:top w:val="single" w:color="auto" w:sz="4" w:space="0"/>
              <w:left w:val="single" w:color="auto" w:sz="4" w:space="0"/>
              <w:bottom w:val="single" w:color="auto" w:sz="4" w:space="0"/>
              <w:right w:val="single" w:color="auto" w:sz="4" w:space="0"/>
            </w:tcBorders>
            <w:vAlign w:val="center"/>
          </w:tcPr>
          <w:p w14:paraId="46736328">
            <w:pPr>
              <w:rPr>
                <w:rFonts w:hint="eastAsia" w:ascii="宋体" w:hAnsi="宋体" w:cs="宋体"/>
                <w:bCs/>
                <w:sz w:val="24"/>
                <w:szCs w:val="20"/>
              </w:rPr>
            </w:pPr>
            <w:r>
              <w:rPr>
                <w:rFonts w:hint="eastAsia" w:ascii="宋体" w:hAnsi="宋体" w:cs="宋体"/>
                <w:bCs/>
                <w:sz w:val="24"/>
                <w:szCs w:val="20"/>
              </w:rPr>
              <w:t>提供施工总平面布置图得4分；不提供不得分。</w:t>
            </w:r>
          </w:p>
        </w:tc>
      </w:tr>
      <w:tr w14:paraId="4DF7D742">
        <w:tblPrEx>
          <w:tblCellMar>
            <w:top w:w="0" w:type="dxa"/>
            <w:left w:w="108" w:type="dxa"/>
            <w:bottom w:w="0" w:type="dxa"/>
            <w:right w:w="108" w:type="dxa"/>
          </w:tblCellMar>
        </w:tblPrEx>
        <w:trPr>
          <w:trHeight w:val="700" w:hRule="atLeast"/>
          <w:jc w:val="center"/>
        </w:trPr>
        <w:tc>
          <w:tcPr>
            <w:tcW w:w="1252" w:type="dxa"/>
            <w:vMerge w:val="restart"/>
            <w:tcBorders>
              <w:top w:val="single" w:color="auto" w:sz="4" w:space="0"/>
              <w:left w:val="single" w:color="auto" w:sz="4" w:space="0"/>
              <w:right w:val="single" w:color="auto" w:sz="4" w:space="0"/>
            </w:tcBorders>
            <w:vAlign w:val="center"/>
          </w:tcPr>
          <w:p w14:paraId="1CEF4773">
            <w:pPr>
              <w:jc w:val="center"/>
              <w:rPr>
                <w:rFonts w:hint="eastAsia" w:ascii="宋体" w:hAnsi="宋体" w:cs="宋体"/>
                <w:sz w:val="24"/>
              </w:rPr>
            </w:pPr>
            <w:r>
              <w:rPr>
                <w:rFonts w:hint="eastAsia" w:ascii="宋体" w:hAnsi="宋体" w:cs="宋体"/>
                <w:sz w:val="24"/>
              </w:rPr>
              <w:t>商务部分</w:t>
            </w:r>
          </w:p>
          <w:p w14:paraId="2294D1B5">
            <w:pPr>
              <w:jc w:val="center"/>
              <w:rPr>
                <w:rFonts w:hint="eastAsia" w:ascii="宋体" w:hAnsi="宋体" w:cs="宋体"/>
                <w:sz w:val="24"/>
              </w:rPr>
            </w:pPr>
            <w:r>
              <w:rPr>
                <w:rFonts w:hint="eastAsia" w:ascii="宋体" w:hAnsi="宋体" w:cs="宋体"/>
                <w:sz w:val="24"/>
              </w:rPr>
              <w:t>（30分）</w:t>
            </w:r>
          </w:p>
        </w:tc>
        <w:tc>
          <w:tcPr>
            <w:tcW w:w="2332" w:type="dxa"/>
            <w:tcBorders>
              <w:top w:val="single" w:color="auto" w:sz="4" w:space="0"/>
              <w:left w:val="single" w:color="auto" w:sz="4" w:space="0"/>
              <w:bottom w:val="single" w:color="auto" w:sz="4" w:space="0"/>
              <w:right w:val="single" w:color="auto" w:sz="4" w:space="0"/>
            </w:tcBorders>
            <w:vAlign w:val="center"/>
          </w:tcPr>
          <w:p w14:paraId="423DD8CE">
            <w:pPr>
              <w:jc w:val="center"/>
              <w:rPr>
                <w:rFonts w:hint="eastAsia" w:ascii="宋体" w:hAnsi="宋体" w:cs="宋体"/>
                <w:sz w:val="24"/>
              </w:rPr>
            </w:pPr>
            <w:r>
              <w:rPr>
                <w:rFonts w:ascii="宋体" w:hAnsi="宋体" w:cs="宋体"/>
                <w:sz w:val="24"/>
              </w:rPr>
              <w:t>业绩</w:t>
            </w:r>
          </w:p>
          <w:p w14:paraId="59B33EAF">
            <w:pPr>
              <w:jc w:val="center"/>
              <w:rPr>
                <w:rFonts w:hint="eastAsia" w:ascii="宋体" w:hAnsi="宋体" w:cs="宋体"/>
                <w:sz w:val="24"/>
              </w:rPr>
            </w:pPr>
            <w:r>
              <w:rPr>
                <w:rFonts w:ascii="宋体" w:hAnsi="宋体" w:cs="宋体"/>
                <w:sz w:val="24"/>
              </w:rPr>
              <w:t>（6分）</w:t>
            </w:r>
          </w:p>
        </w:tc>
        <w:tc>
          <w:tcPr>
            <w:tcW w:w="6438" w:type="dxa"/>
            <w:gridSpan w:val="2"/>
            <w:tcBorders>
              <w:top w:val="single" w:color="auto" w:sz="4" w:space="0"/>
              <w:left w:val="single" w:color="auto" w:sz="4" w:space="0"/>
              <w:bottom w:val="single" w:color="auto" w:sz="4" w:space="0"/>
              <w:right w:val="single" w:color="auto" w:sz="4" w:space="0"/>
            </w:tcBorders>
            <w:vAlign w:val="center"/>
          </w:tcPr>
          <w:p w14:paraId="4C78B656">
            <w:pPr>
              <w:rPr>
                <w:rFonts w:hint="eastAsia" w:ascii="宋体" w:hAnsi="宋体" w:cs="宋体"/>
                <w:bCs/>
                <w:sz w:val="24"/>
                <w:szCs w:val="20"/>
              </w:rPr>
            </w:pPr>
            <w:r>
              <w:rPr>
                <w:rFonts w:ascii="宋体" w:hAnsi="宋体" w:cs="宋体"/>
                <w:bCs/>
                <w:sz w:val="24"/>
                <w:szCs w:val="20"/>
              </w:rPr>
              <w:t>投标人2021年1月1日以来有类似业绩（附合同协议书</w:t>
            </w:r>
            <w:r>
              <w:rPr>
                <w:rFonts w:hint="eastAsia" w:ascii="宋体" w:hAnsi="宋体" w:cs="宋体"/>
                <w:bCs/>
                <w:sz w:val="24"/>
                <w:szCs w:val="20"/>
              </w:rPr>
              <w:t>和</w:t>
            </w:r>
            <w:r>
              <w:rPr>
                <w:rFonts w:ascii="宋体" w:hAnsi="宋体" w:cs="宋体"/>
                <w:bCs/>
                <w:sz w:val="24"/>
                <w:szCs w:val="20"/>
              </w:rPr>
              <w:t>中标通知书）。附一个业绩得3分，最高得6分，没有不得分。</w:t>
            </w:r>
          </w:p>
        </w:tc>
      </w:tr>
      <w:tr w14:paraId="619EBF16">
        <w:tblPrEx>
          <w:tblCellMar>
            <w:top w:w="0" w:type="dxa"/>
            <w:left w:w="108" w:type="dxa"/>
            <w:bottom w:w="0" w:type="dxa"/>
            <w:right w:w="108" w:type="dxa"/>
          </w:tblCellMar>
        </w:tblPrEx>
        <w:trPr>
          <w:trHeight w:val="700" w:hRule="atLeast"/>
          <w:jc w:val="center"/>
        </w:trPr>
        <w:tc>
          <w:tcPr>
            <w:tcW w:w="1252" w:type="dxa"/>
            <w:vMerge w:val="continue"/>
            <w:tcBorders>
              <w:left w:val="single" w:color="auto" w:sz="4" w:space="0"/>
              <w:right w:val="single" w:color="auto" w:sz="4" w:space="0"/>
            </w:tcBorders>
            <w:vAlign w:val="center"/>
          </w:tcPr>
          <w:p w14:paraId="3809ECE6">
            <w:pPr>
              <w:jc w:val="center"/>
              <w:rPr>
                <w:rFonts w:hint="eastAsia" w:ascii="宋体" w:hAnsi="宋体" w:cs="宋体"/>
                <w:sz w:val="24"/>
              </w:rPr>
            </w:pPr>
          </w:p>
        </w:tc>
        <w:tc>
          <w:tcPr>
            <w:tcW w:w="2332" w:type="dxa"/>
            <w:tcBorders>
              <w:top w:val="single" w:color="auto" w:sz="4" w:space="0"/>
              <w:left w:val="single" w:color="auto" w:sz="4" w:space="0"/>
              <w:bottom w:val="single" w:color="auto" w:sz="4" w:space="0"/>
              <w:right w:val="single" w:color="auto" w:sz="4" w:space="0"/>
            </w:tcBorders>
            <w:vAlign w:val="center"/>
          </w:tcPr>
          <w:p w14:paraId="6FD1F8F0">
            <w:pPr>
              <w:jc w:val="center"/>
              <w:rPr>
                <w:rFonts w:hint="eastAsia" w:ascii="宋体" w:hAnsi="宋体" w:cs="宋体"/>
                <w:sz w:val="24"/>
              </w:rPr>
            </w:pPr>
            <w:r>
              <w:rPr>
                <w:rFonts w:ascii="宋体" w:hAnsi="宋体" w:cs="宋体"/>
                <w:sz w:val="24"/>
              </w:rPr>
              <w:t>项目管理人员</w:t>
            </w:r>
          </w:p>
          <w:p w14:paraId="6547F0AB">
            <w:pPr>
              <w:jc w:val="center"/>
              <w:rPr>
                <w:rFonts w:hint="eastAsia" w:ascii="宋体" w:hAnsi="宋体" w:cs="宋体"/>
                <w:sz w:val="24"/>
              </w:rPr>
            </w:pPr>
            <w:r>
              <w:rPr>
                <w:rFonts w:ascii="宋体" w:hAnsi="宋体" w:cs="宋体"/>
                <w:sz w:val="24"/>
              </w:rPr>
              <w:t>（</w:t>
            </w:r>
            <w:r>
              <w:rPr>
                <w:rFonts w:hint="eastAsia" w:ascii="宋体" w:hAnsi="宋体" w:cs="宋体"/>
                <w:sz w:val="24"/>
                <w:lang w:val="en-US" w:eastAsia="zh-CN"/>
              </w:rPr>
              <w:t>12</w:t>
            </w:r>
            <w:r>
              <w:rPr>
                <w:rFonts w:ascii="宋体" w:hAnsi="宋体" w:cs="宋体"/>
                <w:sz w:val="24"/>
              </w:rPr>
              <w:t>分）</w:t>
            </w:r>
          </w:p>
        </w:tc>
        <w:tc>
          <w:tcPr>
            <w:tcW w:w="6438" w:type="dxa"/>
            <w:gridSpan w:val="2"/>
            <w:tcBorders>
              <w:top w:val="single" w:color="auto" w:sz="4" w:space="0"/>
              <w:left w:val="single" w:color="auto" w:sz="4" w:space="0"/>
              <w:bottom w:val="single" w:color="auto" w:sz="4" w:space="0"/>
              <w:right w:val="single" w:color="auto" w:sz="4" w:space="0"/>
            </w:tcBorders>
            <w:vAlign w:val="center"/>
          </w:tcPr>
          <w:p w14:paraId="13E8B61A">
            <w:pPr>
              <w:rPr>
                <w:rFonts w:hint="eastAsia" w:ascii="宋体" w:hAnsi="宋体" w:cs="宋体"/>
                <w:bCs/>
                <w:sz w:val="24"/>
                <w:szCs w:val="20"/>
              </w:rPr>
            </w:pPr>
            <w:r>
              <w:rPr>
                <w:rFonts w:ascii="宋体" w:hAnsi="宋体" w:cs="宋体"/>
                <w:bCs/>
                <w:sz w:val="24"/>
                <w:szCs w:val="20"/>
              </w:rPr>
              <w:t>1、拟派项目管理机构组成人员除项目经理和技术负责人外，五大员（至少应包含施工员、质量员、专职安全员、材料员、资料员、造价员或预算员）配备齐全者得1</w:t>
            </w:r>
            <w:r>
              <w:rPr>
                <w:rFonts w:hint="eastAsia" w:ascii="宋体" w:hAnsi="宋体" w:cs="宋体"/>
                <w:bCs/>
                <w:sz w:val="24"/>
                <w:szCs w:val="20"/>
              </w:rPr>
              <w:t>2</w:t>
            </w:r>
            <w:r>
              <w:rPr>
                <w:rFonts w:ascii="宋体" w:hAnsi="宋体" w:cs="宋体"/>
                <w:bCs/>
                <w:sz w:val="24"/>
                <w:szCs w:val="20"/>
              </w:rPr>
              <w:t>分，每缺1人扣2分，扣完为止。</w:t>
            </w:r>
          </w:p>
        </w:tc>
      </w:tr>
      <w:tr w14:paraId="371330B3">
        <w:tblPrEx>
          <w:tblCellMar>
            <w:top w:w="0" w:type="dxa"/>
            <w:left w:w="108" w:type="dxa"/>
            <w:bottom w:w="0" w:type="dxa"/>
            <w:right w:w="108" w:type="dxa"/>
          </w:tblCellMar>
        </w:tblPrEx>
        <w:trPr>
          <w:trHeight w:val="700" w:hRule="atLeast"/>
          <w:jc w:val="center"/>
        </w:trPr>
        <w:tc>
          <w:tcPr>
            <w:tcW w:w="1252" w:type="dxa"/>
            <w:vMerge w:val="continue"/>
            <w:tcBorders>
              <w:left w:val="single" w:color="auto" w:sz="4" w:space="0"/>
              <w:right w:val="single" w:color="auto" w:sz="4" w:space="0"/>
            </w:tcBorders>
            <w:vAlign w:val="center"/>
          </w:tcPr>
          <w:p w14:paraId="22159F50">
            <w:pPr>
              <w:jc w:val="center"/>
              <w:rPr>
                <w:rFonts w:hint="eastAsia" w:ascii="宋体" w:hAnsi="宋体" w:cs="宋体"/>
                <w:sz w:val="24"/>
              </w:rPr>
            </w:pPr>
          </w:p>
        </w:tc>
        <w:tc>
          <w:tcPr>
            <w:tcW w:w="2332" w:type="dxa"/>
            <w:tcBorders>
              <w:top w:val="single" w:color="auto" w:sz="4" w:space="0"/>
              <w:left w:val="single" w:color="auto" w:sz="4" w:space="0"/>
              <w:bottom w:val="single" w:color="auto" w:sz="4" w:space="0"/>
              <w:right w:val="single" w:color="auto" w:sz="4" w:space="0"/>
            </w:tcBorders>
            <w:vAlign w:val="center"/>
          </w:tcPr>
          <w:p w14:paraId="328D7E41">
            <w:pPr>
              <w:jc w:val="center"/>
              <w:rPr>
                <w:rFonts w:hint="eastAsia" w:ascii="宋体" w:hAnsi="宋体" w:cs="宋体"/>
                <w:sz w:val="24"/>
              </w:rPr>
            </w:pPr>
            <w:r>
              <w:rPr>
                <w:rFonts w:ascii="宋体" w:hAnsi="宋体" w:cs="宋体"/>
                <w:sz w:val="24"/>
              </w:rPr>
              <w:t>服务承诺</w:t>
            </w:r>
          </w:p>
          <w:p w14:paraId="7931544F">
            <w:pPr>
              <w:jc w:val="center"/>
              <w:rPr>
                <w:rFonts w:hint="eastAsia" w:ascii="宋体" w:hAnsi="宋体" w:cs="宋体"/>
                <w:sz w:val="24"/>
              </w:rPr>
            </w:pPr>
            <w:r>
              <w:rPr>
                <w:rFonts w:ascii="宋体" w:hAnsi="宋体" w:cs="宋体"/>
                <w:sz w:val="24"/>
              </w:rPr>
              <w:t>（</w:t>
            </w:r>
            <w:r>
              <w:rPr>
                <w:rFonts w:hint="eastAsia" w:ascii="宋体" w:hAnsi="宋体" w:cs="宋体"/>
                <w:sz w:val="24"/>
                <w:lang w:val="en-US" w:eastAsia="zh-CN"/>
              </w:rPr>
              <w:t>7</w:t>
            </w:r>
            <w:r>
              <w:rPr>
                <w:rFonts w:ascii="宋体" w:hAnsi="宋体" w:cs="宋体"/>
                <w:sz w:val="24"/>
              </w:rPr>
              <w:t>分）</w:t>
            </w:r>
          </w:p>
        </w:tc>
        <w:tc>
          <w:tcPr>
            <w:tcW w:w="6438" w:type="dxa"/>
            <w:gridSpan w:val="2"/>
            <w:tcBorders>
              <w:top w:val="single" w:color="auto" w:sz="4" w:space="0"/>
              <w:left w:val="single" w:color="auto" w:sz="4" w:space="0"/>
              <w:bottom w:val="single" w:color="auto" w:sz="4" w:space="0"/>
              <w:right w:val="single" w:color="auto" w:sz="4" w:space="0"/>
            </w:tcBorders>
            <w:vAlign w:val="center"/>
          </w:tcPr>
          <w:p w14:paraId="0E178342">
            <w:pPr>
              <w:rPr>
                <w:rFonts w:hint="eastAsia" w:ascii="宋体" w:hAnsi="宋体" w:cs="宋体"/>
                <w:bCs/>
                <w:sz w:val="24"/>
                <w:szCs w:val="20"/>
              </w:rPr>
            </w:pPr>
            <w:r>
              <w:rPr>
                <w:rFonts w:hint="eastAsia" w:ascii="宋体" w:hAnsi="宋体" w:cs="宋体"/>
                <w:bCs/>
                <w:sz w:val="24"/>
                <w:szCs w:val="20"/>
                <w:lang w:val="en-US" w:eastAsia="zh-CN"/>
              </w:rPr>
              <w:t>提供服务质量保证和承诺（包含但不限于：</w:t>
            </w:r>
            <w:r>
              <w:rPr>
                <w:rFonts w:ascii="宋体" w:hAnsi="宋体" w:cs="宋体"/>
                <w:bCs/>
                <w:sz w:val="24"/>
                <w:szCs w:val="20"/>
              </w:rPr>
              <w:t>能做到连续施工，不因资金问题影响工程进度，不拖欠农民工工资承诺</w:t>
            </w:r>
            <w:r>
              <w:rPr>
                <w:rFonts w:hint="eastAsia" w:ascii="宋体" w:hAnsi="宋体" w:cs="宋体"/>
                <w:bCs/>
                <w:sz w:val="24"/>
                <w:szCs w:val="20"/>
                <w:lang w:val="en-US" w:eastAsia="zh-CN"/>
              </w:rPr>
              <w:t>；</w:t>
            </w:r>
            <w:r>
              <w:rPr>
                <w:rFonts w:ascii="宋体" w:hAnsi="宋体" w:cs="宋体"/>
                <w:bCs/>
                <w:sz w:val="24"/>
                <w:szCs w:val="20"/>
              </w:rPr>
              <w:t>保证工程质量承诺</w:t>
            </w:r>
            <w:r>
              <w:rPr>
                <w:rFonts w:hint="eastAsia" w:ascii="宋体" w:hAnsi="宋体" w:cs="宋体"/>
                <w:bCs/>
                <w:sz w:val="24"/>
                <w:szCs w:val="20"/>
                <w:lang w:val="en-US" w:eastAsia="zh-CN"/>
              </w:rPr>
              <w:t>；保证工期按时完工承诺；对工程回访保修的承诺）得7分，缺项或不提供不得分</w:t>
            </w:r>
            <w:r>
              <w:rPr>
                <w:rFonts w:ascii="宋体" w:hAnsi="宋体" w:cs="宋体"/>
                <w:bCs/>
                <w:sz w:val="24"/>
                <w:szCs w:val="20"/>
              </w:rPr>
              <w:t>。</w:t>
            </w:r>
          </w:p>
        </w:tc>
      </w:tr>
      <w:tr w14:paraId="14DABEDF">
        <w:tblPrEx>
          <w:tblCellMar>
            <w:top w:w="0" w:type="dxa"/>
            <w:left w:w="108" w:type="dxa"/>
            <w:bottom w:w="0" w:type="dxa"/>
            <w:right w:w="108" w:type="dxa"/>
          </w:tblCellMar>
        </w:tblPrEx>
        <w:trPr>
          <w:trHeight w:val="700" w:hRule="atLeast"/>
          <w:jc w:val="center"/>
        </w:trPr>
        <w:tc>
          <w:tcPr>
            <w:tcW w:w="1252" w:type="dxa"/>
            <w:vMerge w:val="continue"/>
            <w:tcBorders>
              <w:left w:val="single" w:color="auto" w:sz="4" w:space="0"/>
              <w:bottom w:val="single" w:color="auto" w:sz="4" w:space="0"/>
              <w:right w:val="single" w:color="auto" w:sz="4" w:space="0"/>
            </w:tcBorders>
            <w:vAlign w:val="center"/>
          </w:tcPr>
          <w:p w14:paraId="03D66E81">
            <w:pPr>
              <w:jc w:val="center"/>
              <w:rPr>
                <w:rFonts w:hint="eastAsia" w:ascii="宋体" w:hAnsi="宋体" w:cs="宋体"/>
                <w:sz w:val="24"/>
              </w:rPr>
            </w:pPr>
          </w:p>
        </w:tc>
        <w:tc>
          <w:tcPr>
            <w:tcW w:w="2332" w:type="dxa"/>
            <w:tcBorders>
              <w:top w:val="single" w:color="auto" w:sz="4" w:space="0"/>
              <w:left w:val="single" w:color="auto" w:sz="4" w:space="0"/>
              <w:bottom w:val="single" w:color="auto" w:sz="4" w:space="0"/>
              <w:right w:val="single" w:color="auto" w:sz="4" w:space="0"/>
            </w:tcBorders>
            <w:vAlign w:val="center"/>
          </w:tcPr>
          <w:p w14:paraId="4A235DD3">
            <w:pPr>
              <w:jc w:val="center"/>
              <w:rPr>
                <w:rFonts w:hint="eastAsia" w:ascii="宋体" w:hAnsi="宋体" w:cs="宋体"/>
                <w:sz w:val="24"/>
                <w:lang w:val="en-US" w:eastAsia="zh-CN"/>
              </w:rPr>
            </w:pPr>
            <w:r>
              <w:rPr>
                <w:rFonts w:hint="eastAsia" w:ascii="宋体" w:hAnsi="宋体" w:cs="宋体"/>
                <w:sz w:val="24"/>
                <w:lang w:val="en-US" w:eastAsia="zh-CN"/>
              </w:rPr>
              <w:t>现场勘察</w:t>
            </w:r>
          </w:p>
          <w:p w14:paraId="459A6A50">
            <w:pPr>
              <w:jc w:val="center"/>
              <w:rPr>
                <w:rFonts w:hint="default"/>
                <w:lang w:val="en-US" w:eastAsia="zh-CN"/>
              </w:rPr>
            </w:pPr>
            <w:r>
              <w:rPr>
                <w:rFonts w:hint="eastAsia" w:ascii="宋体" w:hAnsi="宋体" w:cs="宋体"/>
                <w:sz w:val="24"/>
                <w:lang w:val="en-US" w:eastAsia="zh-CN"/>
              </w:rPr>
              <w:t>（5分）</w:t>
            </w:r>
          </w:p>
        </w:tc>
        <w:tc>
          <w:tcPr>
            <w:tcW w:w="6438" w:type="dxa"/>
            <w:gridSpan w:val="2"/>
            <w:tcBorders>
              <w:top w:val="single" w:color="auto" w:sz="4" w:space="0"/>
              <w:left w:val="single" w:color="auto" w:sz="4" w:space="0"/>
              <w:bottom w:val="single" w:color="auto" w:sz="4" w:space="0"/>
              <w:right w:val="single" w:color="auto" w:sz="4" w:space="0"/>
            </w:tcBorders>
            <w:vAlign w:val="center"/>
          </w:tcPr>
          <w:p w14:paraId="2AD8F5D8">
            <w:pPr>
              <w:rPr>
                <w:rFonts w:hint="default" w:ascii="宋体" w:hAnsi="宋体" w:eastAsia="宋体" w:cs="宋体"/>
                <w:bCs/>
                <w:sz w:val="24"/>
                <w:szCs w:val="20"/>
                <w:lang w:val="en-US" w:eastAsia="zh-CN"/>
              </w:rPr>
            </w:pPr>
            <w:r>
              <w:rPr>
                <w:rFonts w:hint="eastAsia" w:ascii="宋体" w:hAnsi="宋体" w:cs="宋体"/>
                <w:bCs/>
                <w:sz w:val="24"/>
                <w:szCs w:val="20"/>
                <w:lang w:val="en-US" w:eastAsia="zh-CN"/>
              </w:rPr>
              <w:t>供应商已进行现场勘察，响应文件中有现场勘察证明的得5分，不提供不得分。</w:t>
            </w:r>
          </w:p>
        </w:tc>
      </w:tr>
    </w:tbl>
    <w:p w14:paraId="48FB7849">
      <w:pPr>
        <w:pStyle w:val="29"/>
        <w:ind w:firstLine="480"/>
        <w:rPr>
          <w:rFonts w:hint="eastAsia" w:ascii="宋体" w:hAnsi="宋体" w:eastAsia="宋体" w:cs="宋体"/>
          <w:sz w:val="24"/>
        </w:rPr>
      </w:pPr>
    </w:p>
    <w:p w14:paraId="2347873A">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0A1B941D">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F0DE06B">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2675871">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1B8AC49">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B64010">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3EC493F5">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166CF84C">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6D7E2A5D">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1C2C18D0">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62C0B41C">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15CA7A21">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13BC034E">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2ED78D78">
      <w:pPr>
        <w:spacing w:line="720" w:lineRule="auto"/>
        <w:jc w:val="center"/>
        <w:rPr>
          <w:rFonts w:hint="eastAsia" w:ascii="宋体" w:hAnsi="宋体" w:cs="宋体"/>
          <w:b/>
          <w:sz w:val="24"/>
        </w:rPr>
      </w:pPr>
      <w:r>
        <w:rPr>
          <w:rFonts w:hint="eastAsia" w:ascii="宋体" w:hAnsi="宋体" w:cs="宋体"/>
          <w:b/>
          <w:sz w:val="24"/>
        </w:rPr>
        <w:t>七、成交通知</w:t>
      </w:r>
    </w:p>
    <w:p w14:paraId="1E5B0F09">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265C88F7">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46FF2427">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451ABD64">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2DE07B46">
      <w:pPr>
        <w:spacing w:line="720" w:lineRule="auto"/>
        <w:jc w:val="center"/>
        <w:rPr>
          <w:rFonts w:hint="eastAsia" w:ascii="宋体" w:hAnsi="宋体" w:cs="宋体"/>
          <w:sz w:val="24"/>
        </w:rPr>
      </w:pPr>
      <w:r>
        <w:rPr>
          <w:rFonts w:hint="eastAsia" w:ascii="宋体" w:hAnsi="宋体" w:cs="宋体"/>
          <w:b/>
          <w:sz w:val="24"/>
        </w:rPr>
        <w:t>八、合同授予</w:t>
      </w:r>
    </w:p>
    <w:p w14:paraId="17E5ED05">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6AC2A252">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47DA04E5">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1FAAE9E">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909ACAD">
      <w:pPr>
        <w:spacing w:line="720" w:lineRule="auto"/>
        <w:jc w:val="center"/>
        <w:rPr>
          <w:rFonts w:hint="eastAsia" w:ascii="宋体" w:hAnsi="宋体" w:cs="宋体"/>
          <w:b/>
          <w:sz w:val="24"/>
        </w:rPr>
      </w:pPr>
      <w:r>
        <w:rPr>
          <w:rFonts w:hint="eastAsia" w:ascii="宋体" w:hAnsi="宋体" w:cs="宋体"/>
          <w:b/>
          <w:sz w:val="24"/>
        </w:rPr>
        <w:t>九、质疑处理</w:t>
      </w:r>
    </w:p>
    <w:p w14:paraId="63325B69">
      <w:pPr>
        <w:pStyle w:val="5"/>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1DE9C0EF">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B9B58FB">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01B16BF4">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0E873028">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EBA3C0C">
      <w:pPr>
        <w:spacing w:line="560" w:lineRule="exact"/>
        <w:rPr>
          <w:rFonts w:hint="eastAsia"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01A5568">
      <w:pPr>
        <w:jc w:val="center"/>
        <w:rPr>
          <w:rFonts w:hint="eastAsia" w:ascii="宋体" w:hAnsi="宋体" w:cs="宋体"/>
          <w:b/>
          <w:sz w:val="24"/>
        </w:rPr>
      </w:pPr>
      <w:r>
        <w:rPr>
          <w:rFonts w:hint="eastAsia" w:ascii="宋体" w:hAnsi="宋体" w:cs="宋体"/>
          <w:b/>
          <w:sz w:val="24"/>
        </w:rPr>
        <w:t>第三章 采购项目内容及要求</w:t>
      </w:r>
    </w:p>
    <w:p w14:paraId="4D4B56EA">
      <w:pPr>
        <w:autoSpaceDE w:val="0"/>
        <w:autoSpaceDN w:val="0"/>
        <w:adjustRightInd w:val="0"/>
        <w:jc w:val="center"/>
        <w:rPr>
          <w:rFonts w:hint="eastAsia" w:ascii="宋体" w:hAnsi="宋体" w:cs="宋体"/>
          <w:b/>
          <w:sz w:val="24"/>
        </w:rPr>
      </w:pPr>
      <w:r>
        <w:rPr>
          <w:rFonts w:hint="eastAsia" w:ascii="宋体" w:hAnsi="宋体" w:cs="宋体"/>
          <w:b/>
          <w:sz w:val="24"/>
        </w:rPr>
        <w:t>（内容及要求）</w:t>
      </w:r>
    </w:p>
    <w:p w14:paraId="5E522A92">
      <w:pPr>
        <w:numPr>
          <w:ilvl w:val="0"/>
          <w:numId w:val="4"/>
        </w:numPr>
        <w:spacing w:line="480" w:lineRule="auto"/>
        <w:rPr>
          <w:rFonts w:hint="eastAsia" w:ascii="宋体" w:hAnsi="宋体" w:cs="宋体"/>
          <w:sz w:val="24"/>
        </w:rPr>
      </w:pPr>
      <w:r>
        <w:rPr>
          <w:rFonts w:hint="eastAsia" w:ascii="宋体" w:hAnsi="宋体" w:cs="宋体"/>
          <w:sz w:val="24"/>
        </w:rPr>
        <w:t>本项目采购内容：</w:t>
      </w:r>
    </w:p>
    <w:p w14:paraId="1137FB88">
      <w:pPr>
        <w:pStyle w:val="12"/>
        <w:ind w:left="283" w:leftChars="135" w:firstLine="315" w:firstLineChars="150"/>
      </w:pPr>
      <w:r>
        <w:rPr>
          <w:rFonts w:hint="eastAsia"/>
        </w:rPr>
        <w:t>根据本项工程采购需求，本次谈判内容如下： 工程量清单及有关附表包括的全部内容。工程量清单：（见附件）</w:t>
      </w:r>
    </w:p>
    <w:p w14:paraId="2BB957BD">
      <w:pPr>
        <w:pStyle w:val="12"/>
        <w:ind w:left="283" w:leftChars="135" w:firstLine="315" w:firstLineChars="150"/>
      </w:pPr>
      <w:bookmarkStart w:id="36" w:name="_bookmark2"/>
      <w:bookmarkEnd w:id="36"/>
      <w:r>
        <w:rPr>
          <w:rFonts w:hint="eastAsia"/>
        </w:rPr>
        <w:t>2、施工要求</w:t>
      </w:r>
    </w:p>
    <w:p w14:paraId="0067C482">
      <w:pPr>
        <w:pStyle w:val="12"/>
        <w:ind w:left="283" w:leftChars="135" w:firstLine="315" w:firstLineChars="150"/>
      </w:pPr>
      <w:r>
        <w:rPr>
          <w:rFonts w:hint="eastAsia"/>
        </w:rPr>
        <w:t>2.1承包方式：包工包料。所需材料符合国家相关标准； 整体要求结实、美观、耐用，质量优良。</w:t>
      </w:r>
    </w:p>
    <w:p w14:paraId="27EA5059">
      <w:pPr>
        <w:pStyle w:val="12"/>
        <w:ind w:left="283" w:leftChars="135" w:firstLine="315" w:firstLineChars="150"/>
      </w:pPr>
      <w:r>
        <w:rPr>
          <w:rFonts w:hint="eastAsia"/>
        </w:rPr>
        <w:t>2.2质量标准：合格。</w:t>
      </w:r>
    </w:p>
    <w:p w14:paraId="631924BF">
      <w:pPr>
        <w:pStyle w:val="12"/>
        <w:ind w:left="283" w:leftChars="135" w:firstLine="315" w:firstLineChars="150"/>
      </w:pPr>
      <w:r>
        <w:rPr>
          <w:rFonts w:hint="eastAsia"/>
        </w:rPr>
        <w:t>2.3工期：4</w:t>
      </w:r>
      <w:r>
        <w:rPr>
          <w:rFonts w:hint="eastAsia"/>
          <w:lang w:val="en-US" w:eastAsia="zh-CN"/>
        </w:rPr>
        <w:t>0</w:t>
      </w:r>
      <w:r>
        <w:rPr>
          <w:rFonts w:hint="eastAsia"/>
        </w:rPr>
        <w:t>日历天。</w:t>
      </w:r>
    </w:p>
    <w:p w14:paraId="56A3A760">
      <w:pPr>
        <w:pStyle w:val="12"/>
        <w:ind w:left="283" w:leftChars="135" w:firstLine="315" w:firstLineChars="150"/>
      </w:pPr>
      <w:r>
        <w:rPr>
          <w:rFonts w:hint="eastAsia"/>
        </w:rPr>
        <w:t>2.4保修期：按相关行业标准或双方签订合同时约定。</w:t>
      </w:r>
    </w:p>
    <w:p w14:paraId="5F58EE9B">
      <w:pPr>
        <w:pStyle w:val="12"/>
        <w:ind w:left="283" w:leftChars="135" w:firstLine="315" w:firstLineChars="150"/>
      </w:pPr>
      <w:r>
        <w:rPr>
          <w:rFonts w:hint="eastAsia"/>
        </w:rPr>
        <w:t>2.5提供 24小时工程服务，接到服务请求后 1小时响应，2小时内上门并视情况解决问题。</w:t>
      </w:r>
    </w:p>
    <w:p w14:paraId="71C69D40">
      <w:pPr>
        <w:pStyle w:val="12"/>
        <w:ind w:left="283" w:leftChars="135" w:firstLine="315" w:firstLineChars="150"/>
      </w:pPr>
      <w:r>
        <w:rPr>
          <w:rFonts w:hint="eastAsia"/>
        </w:rPr>
        <w:t>2.6施工的具体要求见施工图纸及工程效果图。</w:t>
      </w:r>
    </w:p>
    <w:p w14:paraId="6B8BA47F">
      <w:pPr>
        <w:pStyle w:val="12"/>
        <w:ind w:left="283" w:leftChars="135" w:firstLine="315" w:firstLineChars="150"/>
      </w:pPr>
      <w:r>
        <w:rPr>
          <w:rFonts w:hint="eastAsia"/>
        </w:rPr>
        <w:t>2.7投标人工程预算以现场勘察、施工图纸、工程量清单、所需材料及工期等要求综合考虑。</w:t>
      </w:r>
    </w:p>
    <w:p w14:paraId="67328CE7">
      <w:pPr>
        <w:pStyle w:val="12"/>
        <w:ind w:left="283" w:leftChars="135" w:firstLine="315" w:firstLineChars="150"/>
      </w:pPr>
      <w:r>
        <w:rPr>
          <w:rFonts w:hint="eastAsia"/>
        </w:rPr>
        <w:t>2.8严格落实安全措施，周密组织，文明施工。</w:t>
      </w:r>
    </w:p>
    <w:p w14:paraId="195461FF">
      <w:pPr>
        <w:spacing w:line="420" w:lineRule="exact"/>
        <w:ind w:firstLine="480" w:firstLineChars="200"/>
        <w:rPr>
          <w:rStyle w:val="67"/>
          <w:rFonts w:hint="eastAsia" w:ascii="宋体" w:hAnsi="宋体" w:cs="宋体"/>
          <w:sz w:val="24"/>
        </w:rPr>
      </w:pPr>
    </w:p>
    <w:p w14:paraId="55403293">
      <w:pPr>
        <w:spacing w:after="120" w:line="415" w:lineRule="auto"/>
        <w:ind w:firstLine="480" w:firstLineChars="200"/>
        <w:jc w:val="center"/>
        <w:rPr>
          <w:rStyle w:val="67"/>
          <w:rFonts w:hint="eastAsia" w:ascii="宋体" w:hAnsi="宋体" w:cs="宋体"/>
          <w:sz w:val="24"/>
          <w:lang w:val="zh-CN"/>
        </w:rPr>
      </w:pPr>
    </w:p>
    <w:p w14:paraId="1AE1216C">
      <w:pPr>
        <w:pStyle w:val="2"/>
        <w:ind w:firstLine="240"/>
        <w:rPr>
          <w:rFonts w:hint="eastAsia" w:ascii="宋体" w:hAnsi="宋体" w:cs="宋体"/>
          <w:sz w:val="24"/>
        </w:rPr>
      </w:pPr>
    </w:p>
    <w:p w14:paraId="49CBF4EA">
      <w:pPr>
        <w:pStyle w:val="2"/>
        <w:ind w:firstLine="240"/>
        <w:rPr>
          <w:rFonts w:hint="eastAsia" w:ascii="宋体" w:hAnsi="宋体" w:cs="宋体"/>
          <w:sz w:val="24"/>
        </w:rPr>
      </w:pPr>
    </w:p>
    <w:p w14:paraId="307F9631">
      <w:pPr>
        <w:pStyle w:val="2"/>
        <w:ind w:firstLine="240"/>
        <w:rPr>
          <w:rFonts w:hint="eastAsia" w:ascii="宋体" w:hAnsi="宋体" w:cs="宋体"/>
          <w:sz w:val="24"/>
        </w:rPr>
      </w:pPr>
    </w:p>
    <w:p w14:paraId="29B19FD5">
      <w:pPr>
        <w:pStyle w:val="2"/>
        <w:ind w:firstLine="240"/>
        <w:rPr>
          <w:rFonts w:hint="eastAsia" w:ascii="宋体" w:hAnsi="宋体" w:cs="宋体"/>
          <w:sz w:val="24"/>
        </w:rPr>
      </w:pPr>
    </w:p>
    <w:p w14:paraId="1E4D738A">
      <w:pPr>
        <w:pStyle w:val="2"/>
        <w:ind w:firstLine="240"/>
        <w:rPr>
          <w:rFonts w:hint="eastAsia" w:ascii="宋体" w:hAnsi="宋体" w:cs="宋体"/>
          <w:sz w:val="24"/>
        </w:rPr>
      </w:pPr>
    </w:p>
    <w:p w14:paraId="1C5641B6">
      <w:pPr>
        <w:pStyle w:val="2"/>
        <w:ind w:firstLine="240"/>
        <w:rPr>
          <w:rFonts w:hint="eastAsia" w:ascii="宋体" w:hAnsi="宋体" w:cs="宋体"/>
          <w:sz w:val="24"/>
        </w:rPr>
      </w:pPr>
    </w:p>
    <w:p w14:paraId="3423AF05">
      <w:pPr>
        <w:pStyle w:val="2"/>
        <w:ind w:firstLine="240"/>
        <w:rPr>
          <w:rFonts w:hint="eastAsia" w:ascii="宋体" w:hAnsi="宋体" w:cs="宋体"/>
          <w:sz w:val="24"/>
        </w:rPr>
      </w:pPr>
    </w:p>
    <w:p w14:paraId="57FE2CBB">
      <w:pPr>
        <w:pStyle w:val="2"/>
        <w:ind w:firstLine="240"/>
        <w:rPr>
          <w:rFonts w:hint="eastAsia" w:ascii="宋体" w:hAnsi="宋体" w:cs="宋体"/>
          <w:sz w:val="24"/>
        </w:rPr>
      </w:pPr>
    </w:p>
    <w:p w14:paraId="4D06DA93">
      <w:pPr>
        <w:pStyle w:val="2"/>
        <w:ind w:firstLine="240"/>
        <w:rPr>
          <w:rFonts w:hint="eastAsia" w:ascii="宋体" w:hAnsi="宋体" w:cs="宋体"/>
          <w:sz w:val="24"/>
        </w:rPr>
      </w:pPr>
    </w:p>
    <w:p w14:paraId="1AFC0EAC">
      <w:pPr>
        <w:pStyle w:val="2"/>
        <w:ind w:firstLine="240"/>
        <w:rPr>
          <w:rFonts w:hint="eastAsia" w:ascii="宋体" w:hAnsi="宋体" w:cs="宋体"/>
          <w:sz w:val="24"/>
        </w:rPr>
      </w:pPr>
    </w:p>
    <w:p w14:paraId="52CBAB15">
      <w:pPr>
        <w:pStyle w:val="2"/>
        <w:ind w:firstLine="240"/>
        <w:rPr>
          <w:rFonts w:hint="eastAsia" w:ascii="宋体" w:hAnsi="宋体" w:cs="宋体"/>
          <w:sz w:val="24"/>
        </w:rPr>
      </w:pPr>
    </w:p>
    <w:p w14:paraId="6A6F3339">
      <w:pPr>
        <w:pStyle w:val="2"/>
        <w:ind w:firstLine="240"/>
        <w:rPr>
          <w:rFonts w:hint="eastAsia" w:ascii="宋体" w:hAnsi="宋体" w:cs="宋体"/>
          <w:sz w:val="24"/>
        </w:rPr>
      </w:pPr>
    </w:p>
    <w:p w14:paraId="470CEF71">
      <w:pPr>
        <w:pStyle w:val="2"/>
        <w:ind w:firstLine="240"/>
        <w:rPr>
          <w:rFonts w:hint="eastAsia" w:ascii="宋体" w:hAnsi="宋体" w:cs="宋体"/>
          <w:sz w:val="24"/>
        </w:rPr>
      </w:pPr>
    </w:p>
    <w:p w14:paraId="564AA4CE">
      <w:pPr>
        <w:pStyle w:val="2"/>
        <w:ind w:firstLine="240"/>
        <w:rPr>
          <w:rFonts w:hint="eastAsia" w:ascii="宋体" w:hAnsi="宋体" w:cs="宋体"/>
          <w:sz w:val="24"/>
        </w:rPr>
      </w:pPr>
    </w:p>
    <w:p w14:paraId="790D2797">
      <w:pPr>
        <w:pStyle w:val="2"/>
        <w:ind w:firstLine="240"/>
        <w:rPr>
          <w:rFonts w:hint="eastAsia" w:ascii="宋体" w:hAnsi="宋体" w:cs="宋体"/>
          <w:sz w:val="24"/>
        </w:rPr>
      </w:pPr>
    </w:p>
    <w:p w14:paraId="08A15C1D">
      <w:pPr>
        <w:pStyle w:val="2"/>
        <w:ind w:firstLine="240"/>
        <w:rPr>
          <w:rFonts w:hint="eastAsia" w:ascii="宋体" w:hAnsi="宋体" w:cs="宋体"/>
          <w:sz w:val="24"/>
        </w:rPr>
      </w:pPr>
    </w:p>
    <w:p w14:paraId="31577FE1">
      <w:pPr>
        <w:pStyle w:val="2"/>
        <w:ind w:firstLine="240"/>
        <w:rPr>
          <w:rFonts w:hint="eastAsia" w:ascii="宋体" w:hAnsi="宋体" w:cs="宋体"/>
          <w:sz w:val="24"/>
        </w:rPr>
      </w:pPr>
    </w:p>
    <w:p w14:paraId="04D1AF30">
      <w:pPr>
        <w:spacing w:line="480" w:lineRule="auto"/>
        <w:jc w:val="center"/>
        <w:rPr>
          <w:rFonts w:hint="eastAsia" w:ascii="宋体" w:hAnsi="宋体" w:cs="宋体"/>
          <w:sz w:val="24"/>
        </w:rPr>
      </w:pPr>
      <w:r>
        <w:rPr>
          <w:rFonts w:hint="eastAsia" w:ascii="宋体" w:hAnsi="宋体" w:cs="宋体"/>
          <w:b/>
          <w:bCs/>
          <w:sz w:val="24"/>
        </w:rPr>
        <w:t>第四章  响应性文件内容及格式</w:t>
      </w:r>
    </w:p>
    <w:p w14:paraId="7B3A6CBF">
      <w:pPr>
        <w:spacing w:line="560" w:lineRule="auto"/>
        <w:ind w:firstLine="480"/>
        <w:rPr>
          <w:rFonts w:hint="eastAsia" w:ascii="宋体" w:hAnsi="宋体" w:cs="宋体"/>
          <w:sz w:val="24"/>
        </w:rPr>
      </w:pPr>
      <w:r>
        <w:rPr>
          <w:rFonts w:ascii="宋体" w:hAnsi="宋体" w:cs="宋体"/>
          <w:sz w:val="24"/>
        </w:rPr>
        <w:t>注：请供应商按照以下文件的要求格式、内容，顺序制作响应性文件，并编制目录</w:t>
      </w:r>
      <w:r>
        <w:rPr>
          <w:rFonts w:hint="eastAsia" w:ascii="宋体" w:hAnsi="宋体" w:cs="宋体"/>
          <w:sz w:val="24"/>
          <w:lang w:eastAsia="zh-CN"/>
        </w:rPr>
        <w:t>、</w:t>
      </w:r>
      <w:r>
        <w:rPr>
          <w:rFonts w:hint="eastAsia" w:ascii="宋体" w:hAnsi="宋体" w:cs="宋体"/>
          <w:sz w:val="24"/>
          <w:lang w:val="en-US" w:eastAsia="zh-CN"/>
        </w:rPr>
        <w:t>页码</w:t>
      </w:r>
      <w:r>
        <w:rPr>
          <w:rFonts w:ascii="宋体" w:hAnsi="宋体" w:cs="宋体"/>
          <w:sz w:val="24"/>
        </w:rPr>
        <w:t>及</w:t>
      </w:r>
      <w:r>
        <w:rPr>
          <w:rFonts w:hint="eastAsia" w:ascii="宋体" w:hAnsi="宋体" w:cs="宋体"/>
          <w:sz w:val="24"/>
          <w:lang w:val="en-US" w:eastAsia="zh-CN"/>
        </w:rPr>
        <w:t>总</w:t>
      </w:r>
      <w:r>
        <w:rPr>
          <w:rFonts w:ascii="宋体" w:hAnsi="宋体" w:cs="宋体"/>
          <w:sz w:val="24"/>
        </w:rPr>
        <w:t xml:space="preserve">页码，否则可能将影响对响应性文件的评价。 </w:t>
      </w:r>
    </w:p>
    <w:p w14:paraId="0B6AD0F4">
      <w:pPr>
        <w:widowControl/>
        <w:spacing w:line="520" w:lineRule="exact"/>
        <w:ind w:firstLine="480" w:firstLineChars="200"/>
        <w:jc w:val="center"/>
        <w:rPr>
          <w:rFonts w:hint="eastAsia" w:ascii="宋体" w:hAnsi="宋体" w:cs="宋体"/>
          <w:sz w:val="24"/>
        </w:rPr>
      </w:pPr>
    </w:p>
    <w:p w14:paraId="1BDED3F8">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4E7694D4">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36386AA6">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2D602FC8">
      <w:pPr>
        <w:snapToGrid w:val="0"/>
        <w:jc w:val="left"/>
        <w:rPr>
          <w:rFonts w:hint="eastAsia" w:ascii="宋体" w:hAnsi="宋体" w:cs="宋体"/>
          <w:sz w:val="24"/>
        </w:rPr>
      </w:pPr>
    </w:p>
    <w:p w14:paraId="5E15DE73">
      <w:pPr>
        <w:snapToGrid w:val="0"/>
        <w:jc w:val="left"/>
        <w:rPr>
          <w:rFonts w:hint="eastAsia" w:ascii="宋体" w:hAnsi="宋体" w:cs="宋体"/>
          <w:sz w:val="24"/>
        </w:rPr>
      </w:pPr>
    </w:p>
    <w:p w14:paraId="0803D6F8">
      <w:pPr>
        <w:snapToGrid w:val="0"/>
        <w:jc w:val="left"/>
        <w:rPr>
          <w:rFonts w:hint="eastAsia" w:ascii="宋体" w:hAnsi="宋体" w:cs="宋体"/>
          <w:sz w:val="24"/>
        </w:rPr>
      </w:pPr>
    </w:p>
    <w:p w14:paraId="165A9EDF">
      <w:pPr>
        <w:snapToGrid w:val="0"/>
        <w:jc w:val="left"/>
        <w:rPr>
          <w:rFonts w:hint="eastAsia" w:ascii="宋体" w:hAnsi="宋体" w:cs="宋体"/>
          <w:sz w:val="24"/>
        </w:rPr>
      </w:pPr>
    </w:p>
    <w:p w14:paraId="2D8D7C06">
      <w:pPr>
        <w:snapToGrid w:val="0"/>
        <w:jc w:val="left"/>
        <w:rPr>
          <w:rFonts w:hint="eastAsia" w:ascii="宋体" w:hAnsi="宋体" w:cs="宋体"/>
          <w:sz w:val="24"/>
        </w:rPr>
      </w:pPr>
    </w:p>
    <w:p w14:paraId="27DBAFB3">
      <w:pPr>
        <w:snapToGrid w:val="0"/>
        <w:jc w:val="left"/>
        <w:rPr>
          <w:rFonts w:hint="eastAsia" w:ascii="宋体" w:hAnsi="宋体" w:cs="宋体"/>
          <w:sz w:val="24"/>
        </w:rPr>
      </w:pPr>
    </w:p>
    <w:p w14:paraId="31F01E60">
      <w:pPr>
        <w:snapToGrid w:val="0"/>
        <w:jc w:val="left"/>
        <w:rPr>
          <w:rFonts w:hint="eastAsia" w:ascii="宋体" w:hAnsi="宋体" w:cs="宋体"/>
          <w:sz w:val="24"/>
        </w:rPr>
      </w:pPr>
    </w:p>
    <w:p w14:paraId="63CA1321">
      <w:pPr>
        <w:snapToGrid w:val="0"/>
        <w:jc w:val="left"/>
        <w:rPr>
          <w:rFonts w:hint="eastAsia" w:ascii="宋体" w:hAnsi="宋体" w:cs="宋体"/>
          <w:sz w:val="24"/>
        </w:rPr>
      </w:pPr>
    </w:p>
    <w:p w14:paraId="5A4CB30D">
      <w:pPr>
        <w:snapToGrid w:val="0"/>
        <w:jc w:val="left"/>
        <w:rPr>
          <w:rFonts w:hint="eastAsia" w:ascii="宋体" w:hAnsi="宋体" w:cs="宋体"/>
          <w:sz w:val="24"/>
        </w:rPr>
      </w:pPr>
    </w:p>
    <w:p w14:paraId="4B7DE04D">
      <w:pPr>
        <w:snapToGrid w:val="0"/>
        <w:jc w:val="left"/>
        <w:rPr>
          <w:rFonts w:hint="eastAsia" w:ascii="宋体" w:hAnsi="宋体" w:cs="宋体"/>
          <w:sz w:val="24"/>
        </w:rPr>
      </w:pPr>
    </w:p>
    <w:p w14:paraId="3712B700">
      <w:pPr>
        <w:snapToGrid w:val="0"/>
        <w:jc w:val="left"/>
        <w:rPr>
          <w:rFonts w:hint="eastAsia" w:ascii="宋体" w:hAnsi="宋体" w:cs="宋体"/>
          <w:sz w:val="24"/>
        </w:rPr>
      </w:pPr>
    </w:p>
    <w:p w14:paraId="64034A59">
      <w:pPr>
        <w:snapToGrid w:val="0"/>
        <w:jc w:val="left"/>
        <w:rPr>
          <w:rFonts w:hint="eastAsia" w:ascii="宋体" w:hAnsi="宋体" w:cs="宋体"/>
          <w:sz w:val="24"/>
        </w:rPr>
      </w:pPr>
    </w:p>
    <w:p w14:paraId="6D481FE1">
      <w:pPr>
        <w:snapToGrid w:val="0"/>
        <w:jc w:val="left"/>
        <w:rPr>
          <w:rFonts w:hint="eastAsia" w:ascii="宋体" w:hAnsi="宋体" w:cs="宋体"/>
          <w:sz w:val="24"/>
        </w:rPr>
      </w:pPr>
    </w:p>
    <w:p w14:paraId="02FBFBFE">
      <w:pPr>
        <w:snapToGrid w:val="0"/>
        <w:jc w:val="left"/>
        <w:rPr>
          <w:rFonts w:hint="eastAsia" w:ascii="宋体" w:hAnsi="宋体" w:cs="宋体"/>
          <w:sz w:val="24"/>
        </w:rPr>
      </w:pPr>
    </w:p>
    <w:p w14:paraId="17FEFF7D">
      <w:pPr>
        <w:pStyle w:val="29"/>
        <w:ind w:firstLine="480"/>
        <w:rPr>
          <w:rFonts w:hint="eastAsia" w:ascii="宋体" w:hAnsi="宋体" w:eastAsia="宋体" w:cs="宋体"/>
          <w:sz w:val="24"/>
        </w:rPr>
      </w:pPr>
    </w:p>
    <w:p w14:paraId="2C9C2B71">
      <w:pPr>
        <w:pStyle w:val="29"/>
        <w:ind w:firstLine="480"/>
        <w:rPr>
          <w:rFonts w:hint="eastAsia" w:ascii="宋体" w:hAnsi="宋体" w:eastAsia="宋体" w:cs="宋体"/>
          <w:sz w:val="24"/>
        </w:rPr>
      </w:pPr>
    </w:p>
    <w:p w14:paraId="7E3B4E09">
      <w:pPr>
        <w:pStyle w:val="29"/>
        <w:ind w:firstLine="480"/>
        <w:rPr>
          <w:rFonts w:hint="eastAsia" w:ascii="宋体" w:hAnsi="宋体" w:eastAsia="宋体" w:cs="宋体"/>
          <w:sz w:val="24"/>
        </w:rPr>
      </w:pPr>
    </w:p>
    <w:p w14:paraId="442DB41E">
      <w:pPr>
        <w:pStyle w:val="29"/>
        <w:ind w:firstLine="480"/>
        <w:rPr>
          <w:rFonts w:hint="eastAsia" w:ascii="宋体" w:hAnsi="宋体" w:eastAsia="宋体" w:cs="宋体"/>
          <w:sz w:val="24"/>
        </w:rPr>
      </w:pPr>
    </w:p>
    <w:p w14:paraId="2863BEB0">
      <w:pPr>
        <w:snapToGrid w:val="0"/>
        <w:jc w:val="left"/>
        <w:rPr>
          <w:rFonts w:hint="eastAsia" w:ascii="宋体" w:hAnsi="宋体" w:cs="宋体"/>
          <w:sz w:val="24"/>
        </w:rPr>
      </w:pPr>
    </w:p>
    <w:p w14:paraId="15972CF9">
      <w:pPr>
        <w:snapToGrid w:val="0"/>
        <w:jc w:val="left"/>
        <w:rPr>
          <w:rFonts w:hint="eastAsia" w:ascii="宋体" w:hAnsi="宋体" w:cs="宋体"/>
          <w:sz w:val="24"/>
        </w:rPr>
      </w:pPr>
    </w:p>
    <w:p w14:paraId="63A5076C">
      <w:pPr>
        <w:snapToGrid w:val="0"/>
        <w:jc w:val="left"/>
        <w:rPr>
          <w:rFonts w:hint="eastAsia" w:ascii="宋体" w:hAnsi="宋体" w:cs="宋体"/>
          <w:sz w:val="24"/>
        </w:rPr>
      </w:pPr>
    </w:p>
    <w:p w14:paraId="4D1AB890">
      <w:pPr>
        <w:snapToGrid w:val="0"/>
        <w:jc w:val="left"/>
        <w:rPr>
          <w:rFonts w:hint="eastAsia" w:ascii="宋体" w:hAnsi="宋体" w:cs="宋体"/>
          <w:sz w:val="24"/>
        </w:rPr>
      </w:pPr>
    </w:p>
    <w:p w14:paraId="15274F98">
      <w:pPr>
        <w:snapToGrid w:val="0"/>
        <w:jc w:val="left"/>
        <w:rPr>
          <w:rFonts w:hint="eastAsia" w:ascii="宋体" w:hAnsi="宋体" w:cs="宋体"/>
          <w:sz w:val="24"/>
        </w:rPr>
      </w:pPr>
    </w:p>
    <w:p w14:paraId="2025478C">
      <w:pPr>
        <w:snapToGrid w:val="0"/>
        <w:jc w:val="left"/>
        <w:rPr>
          <w:rFonts w:hint="eastAsia" w:ascii="宋体" w:hAnsi="宋体" w:cs="宋体"/>
          <w:sz w:val="24"/>
        </w:rPr>
      </w:pPr>
    </w:p>
    <w:p w14:paraId="51368AB8">
      <w:pPr>
        <w:snapToGrid w:val="0"/>
        <w:jc w:val="left"/>
        <w:rPr>
          <w:rFonts w:hint="eastAsia" w:ascii="宋体" w:hAnsi="宋体" w:cs="宋体"/>
          <w:sz w:val="24"/>
        </w:rPr>
      </w:pPr>
    </w:p>
    <w:p w14:paraId="34748BE9">
      <w:pPr>
        <w:snapToGrid w:val="0"/>
        <w:jc w:val="left"/>
        <w:rPr>
          <w:rFonts w:hint="eastAsia" w:ascii="宋体" w:hAnsi="宋体" w:cs="宋体"/>
          <w:sz w:val="24"/>
        </w:rPr>
      </w:pPr>
    </w:p>
    <w:p w14:paraId="76284607">
      <w:pPr>
        <w:pStyle w:val="29"/>
        <w:ind w:firstLine="480"/>
        <w:rPr>
          <w:rFonts w:hint="eastAsia" w:ascii="宋体" w:hAnsi="宋体" w:eastAsia="宋体" w:cs="宋体"/>
          <w:sz w:val="24"/>
        </w:rPr>
      </w:pPr>
    </w:p>
    <w:p w14:paraId="02137953">
      <w:pPr>
        <w:snapToGrid w:val="0"/>
        <w:jc w:val="left"/>
        <w:rPr>
          <w:rFonts w:hint="eastAsia" w:ascii="宋体" w:hAnsi="宋体" w:cs="宋体"/>
          <w:sz w:val="24"/>
        </w:rPr>
      </w:pPr>
    </w:p>
    <w:p w14:paraId="40222584">
      <w:pPr>
        <w:snapToGrid w:val="0"/>
        <w:jc w:val="left"/>
        <w:rPr>
          <w:rFonts w:hint="eastAsia" w:ascii="宋体" w:hAnsi="宋体" w:cs="宋体"/>
          <w:sz w:val="24"/>
        </w:rPr>
      </w:pPr>
    </w:p>
    <w:p w14:paraId="790613EA">
      <w:pPr>
        <w:pStyle w:val="29"/>
        <w:ind w:firstLine="480"/>
        <w:rPr>
          <w:rFonts w:hint="eastAsia" w:ascii="宋体" w:hAnsi="宋体" w:eastAsia="宋体" w:cs="宋体"/>
          <w:sz w:val="24"/>
        </w:rPr>
      </w:pPr>
    </w:p>
    <w:p w14:paraId="7936FC7A">
      <w:pPr>
        <w:spacing w:line="360" w:lineRule="auto"/>
        <w:jc w:val="left"/>
        <w:rPr>
          <w:rFonts w:hint="eastAsia" w:ascii="宋体" w:hAnsi="宋体" w:cs="宋体"/>
          <w:sz w:val="24"/>
        </w:rPr>
      </w:pPr>
    </w:p>
    <w:p w14:paraId="4D80D9EB">
      <w:pPr>
        <w:spacing w:line="360" w:lineRule="auto"/>
        <w:jc w:val="left"/>
        <w:rPr>
          <w:rFonts w:hint="eastAsia" w:ascii="宋体" w:hAnsi="宋体" w:cs="宋体"/>
          <w:sz w:val="24"/>
        </w:rPr>
      </w:pPr>
      <w:r>
        <w:rPr>
          <w:rFonts w:hint="eastAsia" w:ascii="宋体" w:hAnsi="宋体" w:cs="宋体"/>
          <w:sz w:val="24"/>
        </w:rPr>
        <w:t>格式2-1</w:t>
      </w:r>
    </w:p>
    <w:p w14:paraId="6334E11D">
      <w:pPr>
        <w:spacing w:line="360" w:lineRule="auto"/>
        <w:jc w:val="center"/>
        <w:rPr>
          <w:rFonts w:hint="eastAsia" w:ascii="宋体" w:hAnsi="宋体" w:cs="宋体"/>
          <w:sz w:val="24"/>
        </w:rPr>
      </w:pPr>
      <w:r>
        <w:rPr>
          <w:rFonts w:hint="eastAsia" w:ascii="宋体" w:hAnsi="宋体" w:cs="宋体"/>
          <w:sz w:val="24"/>
        </w:rPr>
        <w:t>法定代表人身份证明书</w:t>
      </w:r>
    </w:p>
    <w:p w14:paraId="7EAD0014">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4DE90AB5">
      <w:pPr>
        <w:spacing w:line="360" w:lineRule="auto"/>
        <w:ind w:firstLine="480" w:firstLineChars="200"/>
        <w:rPr>
          <w:rFonts w:hint="eastAsia" w:ascii="宋体" w:hAnsi="宋体" w:cs="宋体"/>
          <w:sz w:val="24"/>
        </w:rPr>
      </w:pPr>
    </w:p>
    <w:p w14:paraId="004C9CF2">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w:t>
      </w:r>
    </w:p>
    <w:p w14:paraId="162DA591">
      <w:pPr>
        <w:spacing w:line="360" w:lineRule="auto"/>
        <w:rPr>
          <w:rFonts w:hint="eastAsia" w:ascii="宋体" w:hAnsi="宋体" w:cs="宋体"/>
          <w:sz w:val="24"/>
        </w:rPr>
      </w:pPr>
      <w:r>
        <w:rPr>
          <w:rFonts w:hint="eastAsia" w:ascii="宋体" w:hAnsi="宋体" w:cs="宋体"/>
          <w:sz w:val="24"/>
        </w:rPr>
        <w:t>职务。</w:t>
      </w:r>
    </w:p>
    <w:p w14:paraId="70356140">
      <w:pPr>
        <w:spacing w:line="360" w:lineRule="auto"/>
        <w:ind w:firstLine="480" w:firstLineChars="200"/>
        <w:rPr>
          <w:rFonts w:hint="eastAsia" w:ascii="宋体" w:hAnsi="宋体" w:cs="宋体"/>
          <w:sz w:val="24"/>
        </w:rPr>
      </w:pPr>
      <w:r>
        <w:rPr>
          <w:rFonts w:hint="eastAsia" w:ascii="宋体" w:hAnsi="宋体" w:cs="宋体"/>
          <w:sz w:val="24"/>
        </w:rPr>
        <w:t>特此证明。</w:t>
      </w:r>
    </w:p>
    <w:p w14:paraId="4AE0B796">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29EFD1BB">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4071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04DBD69">
            <w:pPr>
              <w:spacing w:line="480" w:lineRule="exact"/>
              <w:rPr>
                <w:rFonts w:hint="eastAsia" w:ascii="宋体" w:hAnsi="宋体" w:cs="宋体"/>
                <w:b/>
                <w:bCs/>
                <w:sz w:val="24"/>
              </w:rPr>
            </w:pPr>
          </w:p>
          <w:p w14:paraId="7168541C">
            <w:pPr>
              <w:spacing w:line="480" w:lineRule="exact"/>
              <w:rPr>
                <w:rFonts w:hint="eastAsia" w:ascii="宋体" w:hAnsi="宋体" w:cs="宋体"/>
                <w:b/>
                <w:bCs/>
                <w:sz w:val="24"/>
              </w:rPr>
            </w:pPr>
          </w:p>
          <w:p w14:paraId="4A6FB6D3">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3AC591D9">
            <w:pPr>
              <w:spacing w:line="480" w:lineRule="exact"/>
              <w:rPr>
                <w:rFonts w:hint="eastAsia" w:ascii="宋体" w:hAnsi="宋体" w:cs="宋体"/>
                <w:sz w:val="24"/>
              </w:rPr>
            </w:pPr>
          </w:p>
          <w:p w14:paraId="4878F977">
            <w:pPr>
              <w:spacing w:line="480" w:lineRule="exact"/>
              <w:rPr>
                <w:rFonts w:hint="eastAsia" w:ascii="宋体" w:hAnsi="宋体" w:cs="宋体"/>
                <w:sz w:val="24"/>
              </w:rPr>
            </w:pPr>
          </w:p>
        </w:tc>
      </w:tr>
    </w:tbl>
    <w:p w14:paraId="7EFA2F7C">
      <w:pPr>
        <w:spacing w:line="360" w:lineRule="auto"/>
        <w:ind w:firstLine="960" w:firstLineChars="400"/>
        <w:rPr>
          <w:rFonts w:hint="eastAsia" w:ascii="宋体" w:hAnsi="宋体" w:cs="宋体"/>
          <w:sz w:val="24"/>
        </w:rPr>
      </w:pPr>
    </w:p>
    <w:p w14:paraId="5EFCB4B0">
      <w:pPr>
        <w:spacing w:line="360" w:lineRule="auto"/>
        <w:ind w:firstLine="3840" w:firstLineChars="1600"/>
        <w:rPr>
          <w:rFonts w:hint="eastAsia" w:ascii="宋体" w:hAnsi="宋体" w:cs="宋体"/>
          <w:sz w:val="24"/>
        </w:rPr>
      </w:pPr>
    </w:p>
    <w:p w14:paraId="1FAC9B88">
      <w:pPr>
        <w:spacing w:line="360" w:lineRule="auto"/>
        <w:ind w:firstLine="3840" w:firstLineChars="1600"/>
        <w:rPr>
          <w:rFonts w:hint="eastAsia" w:ascii="宋体" w:hAnsi="宋体" w:cs="宋体"/>
          <w:sz w:val="24"/>
        </w:rPr>
      </w:pPr>
    </w:p>
    <w:p w14:paraId="3BD770D8">
      <w:pPr>
        <w:spacing w:line="360" w:lineRule="auto"/>
        <w:ind w:firstLine="3840" w:firstLineChars="1600"/>
        <w:rPr>
          <w:rFonts w:hint="eastAsia" w:ascii="宋体" w:hAnsi="宋体" w:cs="宋体"/>
          <w:sz w:val="24"/>
        </w:rPr>
      </w:pPr>
    </w:p>
    <w:p w14:paraId="5310F066">
      <w:pPr>
        <w:spacing w:line="360" w:lineRule="auto"/>
        <w:jc w:val="center"/>
        <w:rPr>
          <w:rFonts w:hint="eastAsia" w:ascii="宋体" w:hAnsi="宋体" w:cs="宋体"/>
          <w:sz w:val="24"/>
        </w:rPr>
      </w:pPr>
    </w:p>
    <w:p w14:paraId="4BE36267">
      <w:pPr>
        <w:spacing w:line="360" w:lineRule="auto"/>
        <w:jc w:val="center"/>
        <w:rPr>
          <w:rFonts w:hint="eastAsia" w:ascii="宋体" w:hAnsi="宋体" w:cs="宋体"/>
          <w:sz w:val="24"/>
        </w:rPr>
      </w:pPr>
    </w:p>
    <w:p w14:paraId="6D42F217">
      <w:pPr>
        <w:spacing w:line="360" w:lineRule="auto"/>
        <w:jc w:val="center"/>
        <w:rPr>
          <w:rFonts w:hint="eastAsia" w:ascii="宋体" w:hAnsi="宋体" w:cs="宋体"/>
          <w:sz w:val="24"/>
        </w:rPr>
      </w:pPr>
    </w:p>
    <w:p w14:paraId="3C4E530B">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3D49C0C">
      <w:pPr>
        <w:spacing w:line="360" w:lineRule="auto"/>
        <w:jc w:val="center"/>
        <w:rPr>
          <w:rFonts w:hint="eastAsia" w:ascii="宋体" w:hAnsi="宋体" w:cs="宋体"/>
          <w:sz w:val="24"/>
        </w:rPr>
      </w:pPr>
      <w:r>
        <w:rPr>
          <w:rFonts w:hint="eastAsia" w:ascii="宋体" w:hAnsi="宋体" w:cs="宋体"/>
          <w:sz w:val="24"/>
        </w:rPr>
        <w:t xml:space="preserve">                年   月  日</w:t>
      </w:r>
    </w:p>
    <w:p w14:paraId="2E73440A">
      <w:pPr>
        <w:spacing w:line="360" w:lineRule="auto"/>
        <w:jc w:val="center"/>
        <w:rPr>
          <w:rFonts w:hint="eastAsia" w:ascii="宋体" w:hAnsi="宋体" w:cs="宋体"/>
          <w:sz w:val="24"/>
        </w:rPr>
      </w:pPr>
    </w:p>
    <w:p w14:paraId="1705F8A5">
      <w:pPr>
        <w:spacing w:line="360" w:lineRule="auto"/>
        <w:jc w:val="center"/>
        <w:rPr>
          <w:rFonts w:hint="eastAsia" w:ascii="宋体" w:hAnsi="宋体" w:cs="宋体"/>
          <w:sz w:val="24"/>
        </w:rPr>
      </w:pPr>
    </w:p>
    <w:p w14:paraId="5B209095">
      <w:pPr>
        <w:pStyle w:val="2"/>
        <w:ind w:firstLine="240"/>
        <w:rPr>
          <w:rFonts w:hint="eastAsia" w:ascii="宋体" w:hAnsi="宋体" w:cs="宋体"/>
          <w:sz w:val="24"/>
        </w:rPr>
      </w:pPr>
    </w:p>
    <w:p w14:paraId="0B577847">
      <w:pPr>
        <w:pStyle w:val="2"/>
        <w:ind w:firstLine="240"/>
        <w:rPr>
          <w:rFonts w:hint="eastAsia" w:ascii="宋体" w:hAnsi="宋体" w:cs="宋体"/>
          <w:sz w:val="24"/>
        </w:rPr>
      </w:pPr>
    </w:p>
    <w:p w14:paraId="35ADEE98">
      <w:pPr>
        <w:pStyle w:val="2"/>
        <w:ind w:firstLine="240"/>
        <w:rPr>
          <w:rFonts w:hint="eastAsia" w:ascii="宋体" w:hAnsi="宋体" w:cs="宋体"/>
          <w:sz w:val="24"/>
        </w:rPr>
      </w:pPr>
    </w:p>
    <w:p w14:paraId="6CA71CE6">
      <w:pPr>
        <w:pStyle w:val="2"/>
        <w:ind w:firstLine="240"/>
        <w:rPr>
          <w:rFonts w:hint="eastAsia" w:ascii="宋体" w:hAnsi="宋体" w:cs="宋体"/>
          <w:sz w:val="24"/>
        </w:rPr>
      </w:pPr>
    </w:p>
    <w:p w14:paraId="620CA208">
      <w:pPr>
        <w:pStyle w:val="2"/>
        <w:ind w:firstLine="240"/>
        <w:rPr>
          <w:rFonts w:hint="eastAsia" w:ascii="宋体" w:hAnsi="宋体" w:cs="宋体"/>
          <w:sz w:val="24"/>
        </w:rPr>
      </w:pPr>
    </w:p>
    <w:p w14:paraId="19B0FE20">
      <w:pPr>
        <w:pStyle w:val="2"/>
        <w:ind w:firstLine="240"/>
        <w:rPr>
          <w:rFonts w:hint="eastAsia" w:ascii="宋体" w:hAnsi="宋体" w:cs="宋体"/>
          <w:sz w:val="24"/>
        </w:rPr>
      </w:pPr>
    </w:p>
    <w:p w14:paraId="3611D6B6">
      <w:pPr>
        <w:pStyle w:val="2"/>
        <w:ind w:firstLine="240"/>
        <w:rPr>
          <w:rFonts w:hint="eastAsia" w:ascii="宋体" w:hAnsi="宋体" w:cs="宋体"/>
          <w:sz w:val="24"/>
        </w:rPr>
      </w:pPr>
    </w:p>
    <w:p w14:paraId="6566C9B9">
      <w:pPr>
        <w:pStyle w:val="2"/>
        <w:ind w:firstLine="240"/>
        <w:rPr>
          <w:rFonts w:hint="eastAsia" w:ascii="宋体" w:hAnsi="宋体" w:cs="宋体"/>
          <w:sz w:val="24"/>
        </w:rPr>
      </w:pPr>
    </w:p>
    <w:p w14:paraId="3355B498">
      <w:pPr>
        <w:pStyle w:val="2"/>
        <w:ind w:firstLine="240"/>
        <w:rPr>
          <w:rFonts w:hint="eastAsia" w:ascii="宋体" w:hAnsi="宋体" w:cs="宋体"/>
          <w:sz w:val="24"/>
        </w:rPr>
      </w:pPr>
    </w:p>
    <w:p w14:paraId="79FE04C1">
      <w:pPr>
        <w:spacing w:line="360" w:lineRule="auto"/>
        <w:jc w:val="center"/>
        <w:rPr>
          <w:rFonts w:hint="eastAsia" w:ascii="宋体" w:hAnsi="宋体" w:cs="宋体"/>
          <w:sz w:val="24"/>
        </w:rPr>
      </w:pPr>
    </w:p>
    <w:p w14:paraId="0019F13E">
      <w:pPr>
        <w:spacing w:line="360" w:lineRule="auto"/>
        <w:jc w:val="left"/>
        <w:rPr>
          <w:rFonts w:hint="eastAsia" w:ascii="宋体" w:hAnsi="宋体" w:cs="宋体"/>
          <w:sz w:val="24"/>
        </w:rPr>
      </w:pPr>
      <w:r>
        <w:rPr>
          <w:rFonts w:hint="eastAsia" w:ascii="宋体" w:hAnsi="宋体" w:cs="宋体"/>
          <w:sz w:val="24"/>
        </w:rPr>
        <w:t>格式2-2</w:t>
      </w:r>
    </w:p>
    <w:p w14:paraId="7E488BD2">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4028EF40">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7D6F4A61">
      <w:pPr>
        <w:spacing w:line="360" w:lineRule="auto"/>
        <w:ind w:firstLine="480" w:firstLineChars="200"/>
        <w:rPr>
          <w:rFonts w:hint="eastAsia" w:ascii="宋体" w:hAnsi="宋体" w:cs="宋体"/>
          <w:sz w:val="24"/>
        </w:rPr>
      </w:pPr>
    </w:p>
    <w:p w14:paraId="31856D2A">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66B9BCE5">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7E9098D2">
      <w:pPr>
        <w:spacing w:line="360" w:lineRule="auto"/>
        <w:rPr>
          <w:rFonts w:hint="eastAsia" w:ascii="宋体" w:hAnsi="宋体" w:cs="宋体"/>
          <w:sz w:val="24"/>
        </w:rPr>
      </w:pPr>
    </w:p>
    <w:p w14:paraId="0C43A541">
      <w:pPr>
        <w:spacing w:line="360" w:lineRule="auto"/>
        <w:ind w:firstLine="480" w:firstLineChars="200"/>
        <w:rPr>
          <w:rFonts w:hint="eastAsia" w:ascii="宋体" w:hAnsi="宋体" w:cs="宋体"/>
          <w:sz w:val="24"/>
        </w:rPr>
      </w:pPr>
      <w:r>
        <w:rPr>
          <w:rFonts w:hint="eastAsia" w:ascii="宋体" w:hAnsi="宋体" w:cs="宋体"/>
          <w:sz w:val="24"/>
        </w:rPr>
        <w:t>委托人：</w:t>
      </w:r>
    </w:p>
    <w:p w14:paraId="1A2776EC">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7709FA12">
      <w:pPr>
        <w:spacing w:line="360" w:lineRule="auto"/>
        <w:ind w:firstLine="480" w:firstLineChars="200"/>
        <w:rPr>
          <w:rFonts w:hint="eastAsia" w:ascii="宋体" w:hAnsi="宋体" w:cs="宋体"/>
          <w:sz w:val="24"/>
        </w:rPr>
      </w:pPr>
      <w:r>
        <w:rPr>
          <w:rFonts w:hint="eastAsia" w:ascii="宋体" w:hAnsi="宋体" w:cs="宋体"/>
          <w:sz w:val="24"/>
        </w:rPr>
        <w:t>被委托人：</w:t>
      </w:r>
    </w:p>
    <w:p w14:paraId="54CB8989">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F264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F68367F">
            <w:pPr>
              <w:spacing w:line="480" w:lineRule="exact"/>
              <w:rPr>
                <w:rFonts w:hint="eastAsia" w:ascii="宋体" w:hAnsi="宋体" w:cs="宋体"/>
                <w:b/>
                <w:bCs/>
                <w:sz w:val="24"/>
              </w:rPr>
            </w:pPr>
          </w:p>
          <w:p w14:paraId="7BFF64EC">
            <w:pPr>
              <w:spacing w:line="480" w:lineRule="exact"/>
              <w:rPr>
                <w:rFonts w:hint="eastAsia" w:ascii="宋体" w:hAnsi="宋体" w:cs="宋体"/>
                <w:b/>
                <w:bCs/>
                <w:sz w:val="24"/>
              </w:rPr>
            </w:pPr>
          </w:p>
          <w:p w14:paraId="0FCFBA2F">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6A99D227">
      <w:pPr>
        <w:spacing w:line="360" w:lineRule="auto"/>
        <w:ind w:firstLine="480" w:firstLineChars="200"/>
        <w:rPr>
          <w:rFonts w:hint="eastAsia" w:ascii="宋体" w:hAnsi="宋体" w:cs="宋体"/>
          <w:sz w:val="24"/>
        </w:rPr>
      </w:pPr>
    </w:p>
    <w:p w14:paraId="2A20157C">
      <w:pPr>
        <w:spacing w:line="360" w:lineRule="auto"/>
        <w:ind w:firstLine="480" w:firstLineChars="200"/>
        <w:rPr>
          <w:rFonts w:hint="eastAsia" w:ascii="宋体" w:hAnsi="宋体" w:cs="宋体"/>
          <w:sz w:val="24"/>
        </w:rPr>
      </w:pPr>
    </w:p>
    <w:p w14:paraId="2BE4FE6E">
      <w:pPr>
        <w:spacing w:line="360" w:lineRule="auto"/>
        <w:ind w:firstLine="480" w:firstLineChars="200"/>
        <w:rPr>
          <w:rFonts w:hint="eastAsia" w:ascii="宋体" w:hAnsi="宋体" w:cs="宋体"/>
          <w:sz w:val="24"/>
        </w:rPr>
      </w:pPr>
    </w:p>
    <w:p w14:paraId="0B018746">
      <w:pPr>
        <w:spacing w:line="360" w:lineRule="auto"/>
        <w:ind w:firstLine="4920" w:firstLineChars="2050"/>
        <w:rPr>
          <w:rFonts w:hint="eastAsia" w:ascii="宋体" w:hAnsi="宋体" w:cs="宋体"/>
          <w:sz w:val="24"/>
        </w:rPr>
      </w:pPr>
    </w:p>
    <w:p w14:paraId="54AF3C94">
      <w:pPr>
        <w:spacing w:line="360" w:lineRule="auto"/>
        <w:jc w:val="center"/>
        <w:rPr>
          <w:rFonts w:hint="eastAsia" w:ascii="宋体" w:hAnsi="宋体" w:cs="宋体"/>
          <w:sz w:val="24"/>
        </w:rPr>
      </w:pPr>
    </w:p>
    <w:p w14:paraId="61B3E3CA">
      <w:pPr>
        <w:spacing w:line="360" w:lineRule="auto"/>
        <w:jc w:val="center"/>
        <w:rPr>
          <w:rFonts w:hint="eastAsia" w:ascii="宋体" w:hAnsi="宋体" w:cs="宋体"/>
          <w:sz w:val="24"/>
        </w:rPr>
      </w:pPr>
    </w:p>
    <w:p w14:paraId="4D36970C">
      <w:pPr>
        <w:spacing w:line="360" w:lineRule="auto"/>
        <w:jc w:val="center"/>
        <w:rPr>
          <w:rFonts w:hint="eastAsia" w:ascii="宋体" w:hAnsi="宋体" w:cs="宋体"/>
          <w:sz w:val="24"/>
        </w:rPr>
      </w:pPr>
    </w:p>
    <w:p w14:paraId="424D78F5">
      <w:pPr>
        <w:spacing w:line="360" w:lineRule="auto"/>
        <w:jc w:val="center"/>
        <w:rPr>
          <w:rFonts w:hint="eastAsia" w:ascii="宋体" w:hAnsi="宋体" w:cs="宋体"/>
          <w:sz w:val="24"/>
        </w:rPr>
      </w:pPr>
      <w:r>
        <w:rPr>
          <w:rFonts w:hint="eastAsia" w:ascii="宋体" w:hAnsi="宋体" w:cs="宋体"/>
          <w:sz w:val="24"/>
        </w:rPr>
        <w:t xml:space="preserve">供应商电子公章：                                       </w:t>
      </w:r>
    </w:p>
    <w:p w14:paraId="3126216D">
      <w:pPr>
        <w:spacing w:line="360" w:lineRule="auto"/>
        <w:jc w:val="center"/>
        <w:rPr>
          <w:rFonts w:hint="eastAsia" w:ascii="宋体" w:hAnsi="宋体" w:cs="宋体"/>
          <w:sz w:val="24"/>
        </w:rPr>
      </w:pPr>
      <w:r>
        <w:rPr>
          <w:rFonts w:hint="eastAsia" w:ascii="宋体" w:hAnsi="宋体" w:cs="宋体"/>
          <w:sz w:val="24"/>
        </w:rPr>
        <w:t xml:space="preserve"> 年   月   日</w:t>
      </w:r>
    </w:p>
    <w:p w14:paraId="24DF234B">
      <w:pPr>
        <w:pStyle w:val="2"/>
        <w:ind w:firstLine="240"/>
        <w:rPr>
          <w:rFonts w:hint="eastAsia" w:ascii="宋体" w:hAnsi="宋体" w:cs="宋体"/>
          <w:sz w:val="24"/>
        </w:rPr>
      </w:pPr>
    </w:p>
    <w:p w14:paraId="1F59C3BF">
      <w:pPr>
        <w:pStyle w:val="2"/>
        <w:ind w:firstLine="240"/>
        <w:rPr>
          <w:rFonts w:hint="eastAsia" w:ascii="宋体" w:hAnsi="宋体" w:cs="宋体"/>
          <w:sz w:val="24"/>
        </w:rPr>
      </w:pPr>
    </w:p>
    <w:p w14:paraId="51B74583">
      <w:pPr>
        <w:spacing w:line="360" w:lineRule="auto"/>
        <w:jc w:val="left"/>
        <w:rPr>
          <w:rFonts w:hint="eastAsia" w:ascii="宋体" w:hAnsi="宋体" w:cs="宋体"/>
          <w:sz w:val="24"/>
        </w:rPr>
      </w:pPr>
      <w:r>
        <w:rPr>
          <w:rFonts w:hint="eastAsia" w:ascii="宋体" w:hAnsi="宋体" w:cs="宋体"/>
          <w:sz w:val="24"/>
        </w:rPr>
        <w:t>格式2-3</w:t>
      </w:r>
    </w:p>
    <w:p w14:paraId="7EF2853B">
      <w:pPr>
        <w:pStyle w:val="2"/>
        <w:ind w:firstLine="240"/>
        <w:rPr>
          <w:rFonts w:hint="eastAsia" w:ascii="宋体" w:hAnsi="宋体" w:cs="宋体"/>
          <w:sz w:val="24"/>
        </w:rPr>
      </w:pPr>
      <w:r>
        <w:rPr>
          <w:rFonts w:hint="eastAsia" w:ascii="宋体" w:hAnsi="宋体" w:cs="宋体"/>
          <w:sz w:val="24"/>
        </w:rPr>
        <w:t>供应商资格其他资料</w:t>
      </w:r>
    </w:p>
    <w:p w14:paraId="38EE360D">
      <w:pPr>
        <w:pStyle w:val="2"/>
        <w:ind w:firstLine="240"/>
        <w:rPr>
          <w:rFonts w:hint="eastAsia" w:ascii="宋体" w:hAnsi="宋体" w:cs="宋体"/>
          <w:sz w:val="24"/>
        </w:rPr>
      </w:pPr>
    </w:p>
    <w:p w14:paraId="259C4FE4">
      <w:pPr>
        <w:pStyle w:val="2"/>
        <w:ind w:firstLine="240"/>
        <w:rPr>
          <w:rFonts w:hint="eastAsia" w:ascii="宋体" w:hAnsi="宋体" w:cs="宋体"/>
          <w:sz w:val="24"/>
        </w:rPr>
      </w:pPr>
    </w:p>
    <w:p w14:paraId="78B19605">
      <w:pPr>
        <w:pStyle w:val="2"/>
        <w:ind w:firstLine="240"/>
        <w:rPr>
          <w:rFonts w:hint="eastAsia" w:ascii="宋体" w:hAnsi="宋体" w:cs="宋体"/>
          <w:sz w:val="24"/>
        </w:rPr>
      </w:pPr>
    </w:p>
    <w:p w14:paraId="4FD546DC">
      <w:pPr>
        <w:pStyle w:val="2"/>
        <w:ind w:firstLine="240"/>
        <w:rPr>
          <w:rFonts w:hint="eastAsia" w:ascii="宋体" w:hAnsi="宋体" w:cs="宋体"/>
          <w:sz w:val="24"/>
        </w:rPr>
      </w:pPr>
    </w:p>
    <w:p w14:paraId="4B5DBB84">
      <w:pPr>
        <w:pStyle w:val="2"/>
        <w:ind w:left="0" w:leftChars="0" w:firstLine="0" w:firstLineChars="0"/>
        <w:rPr>
          <w:rFonts w:hint="eastAsia" w:ascii="宋体" w:hAnsi="宋体" w:cs="宋体"/>
          <w:sz w:val="24"/>
        </w:rPr>
      </w:pPr>
    </w:p>
    <w:p w14:paraId="75E08898">
      <w:pPr>
        <w:spacing w:line="360" w:lineRule="auto"/>
        <w:jc w:val="left"/>
        <w:rPr>
          <w:rFonts w:hint="eastAsia" w:ascii="宋体" w:hAnsi="宋体" w:cs="宋体"/>
          <w:sz w:val="24"/>
        </w:rPr>
      </w:pPr>
    </w:p>
    <w:p w14:paraId="65EF8986">
      <w:pPr>
        <w:spacing w:line="360" w:lineRule="auto"/>
        <w:jc w:val="left"/>
        <w:rPr>
          <w:rFonts w:hint="eastAsia" w:ascii="宋体" w:hAnsi="宋体" w:cs="宋体"/>
          <w:sz w:val="24"/>
        </w:rPr>
      </w:pPr>
      <w:r>
        <w:rPr>
          <w:rFonts w:hint="eastAsia" w:ascii="宋体" w:hAnsi="宋体" w:cs="宋体"/>
          <w:sz w:val="24"/>
        </w:rPr>
        <w:t>格式3</w:t>
      </w:r>
    </w:p>
    <w:p w14:paraId="317BB9F7">
      <w:pPr>
        <w:spacing w:line="560" w:lineRule="exact"/>
        <w:jc w:val="center"/>
        <w:rPr>
          <w:rFonts w:hint="eastAsia" w:ascii="宋体" w:hAnsi="宋体" w:cs="宋体"/>
          <w:sz w:val="24"/>
        </w:rPr>
      </w:pPr>
      <w:r>
        <w:rPr>
          <w:rFonts w:hint="eastAsia" w:ascii="宋体" w:hAnsi="宋体" w:cs="宋体"/>
          <w:sz w:val="24"/>
        </w:rPr>
        <w:t>投标函</w:t>
      </w:r>
    </w:p>
    <w:p w14:paraId="7299FBDD">
      <w:pPr>
        <w:pStyle w:val="27"/>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186043E6">
      <w:pPr>
        <w:rPr>
          <w:rFonts w:hint="eastAsia" w:ascii="宋体" w:hAnsi="宋体" w:cs="宋体"/>
          <w:kern w:val="0"/>
          <w:sz w:val="24"/>
        </w:rPr>
      </w:pPr>
    </w:p>
    <w:p w14:paraId="401996B6">
      <w:pPr>
        <w:pStyle w:val="56"/>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u w:val="none"/>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p>
    <w:p w14:paraId="30B79AE3">
      <w:pPr>
        <w:ind w:firstLine="568" w:firstLineChars="237"/>
        <w:rPr>
          <w:rFonts w:hint="eastAsia" w:ascii="宋体" w:hAnsi="宋体" w:cs="宋体"/>
          <w:sz w:val="24"/>
        </w:rPr>
      </w:pPr>
      <w:r>
        <w:rPr>
          <w:rFonts w:hint="eastAsia" w:ascii="宋体" w:hAnsi="宋体" w:cs="宋体"/>
          <w:sz w:val="24"/>
        </w:rPr>
        <w:t>据此函，宣布同意如下：</w:t>
      </w:r>
    </w:p>
    <w:p w14:paraId="0EBDB6FB">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w:t>
      </w:r>
      <w:r>
        <w:rPr>
          <w:rFonts w:hint="eastAsia" w:ascii="宋体" w:hAnsi="宋体" w:cs="宋体"/>
          <w:sz w:val="24"/>
          <w:lang w:val="en-US" w:eastAsia="zh-CN"/>
        </w:rPr>
        <w:t>免费质保</w:t>
      </w:r>
      <w:r>
        <w:rPr>
          <w:rFonts w:hint="eastAsia" w:ascii="宋体" w:hAnsi="宋体" w:cs="宋体"/>
          <w:sz w:val="24"/>
        </w:rPr>
        <w:t>期。</w:t>
      </w:r>
    </w:p>
    <w:p w14:paraId="1F217DB9">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2E0E112">
      <w:pPr>
        <w:numPr>
          <w:ilvl w:val="0"/>
          <w:numId w:val="5"/>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68275896">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487E65A8">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340EBED7">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34BC0BA8">
      <w:pPr>
        <w:ind w:firstLine="480" w:firstLineChars="200"/>
        <w:rPr>
          <w:rFonts w:hint="eastAsia" w:ascii="宋体" w:hAnsi="宋体" w:cs="宋体"/>
          <w:sz w:val="24"/>
        </w:rPr>
      </w:pPr>
      <w:r>
        <w:rPr>
          <w:rFonts w:hint="eastAsia" w:ascii="宋体" w:hAnsi="宋体" w:cs="宋体"/>
          <w:sz w:val="24"/>
        </w:rPr>
        <w:t>地 址：                  邮 编：</w:t>
      </w:r>
    </w:p>
    <w:p w14:paraId="2D1805CC">
      <w:pPr>
        <w:ind w:firstLine="480" w:firstLineChars="200"/>
        <w:rPr>
          <w:rFonts w:hint="eastAsia" w:ascii="宋体" w:hAnsi="宋体" w:cs="宋体"/>
          <w:sz w:val="24"/>
        </w:rPr>
      </w:pPr>
      <w:r>
        <w:rPr>
          <w:rFonts w:hint="eastAsia" w:ascii="宋体" w:hAnsi="宋体" w:cs="宋体"/>
          <w:sz w:val="24"/>
        </w:rPr>
        <w:t>电 话：                  传 真：</w:t>
      </w:r>
    </w:p>
    <w:p w14:paraId="0DA32DD1">
      <w:pPr>
        <w:ind w:firstLine="480" w:firstLineChars="200"/>
        <w:jc w:val="left"/>
        <w:rPr>
          <w:rFonts w:hint="eastAsia" w:ascii="宋体" w:hAnsi="宋体" w:cs="宋体"/>
          <w:sz w:val="24"/>
        </w:rPr>
      </w:pPr>
      <w:r>
        <w:rPr>
          <w:rFonts w:hint="eastAsia" w:ascii="宋体" w:hAnsi="宋体" w:cs="宋体"/>
          <w:sz w:val="24"/>
        </w:rPr>
        <w:t>我们保证：</w:t>
      </w:r>
    </w:p>
    <w:p w14:paraId="48216213">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3BC40C1">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280CFB64">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1514E58D">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5DB70ADE">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5228CCC6">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0244B7E0">
      <w:pPr>
        <w:spacing w:line="360" w:lineRule="auto"/>
        <w:jc w:val="left"/>
        <w:rPr>
          <w:rFonts w:hint="eastAsia" w:ascii="宋体" w:hAnsi="宋体" w:cs="宋体"/>
          <w:sz w:val="24"/>
        </w:rPr>
      </w:pPr>
    </w:p>
    <w:p w14:paraId="214ECE17">
      <w:pPr>
        <w:spacing w:line="360" w:lineRule="auto"/>
        <w:jc w:val="left"/>
        <w:rPr>
          <w:rFonts w:hint="eastAsia" w:ascii="宋体" w:hAnsi="宋体" w:cs="宋体"/>
          <w:sz w:val="24"/>
        </w:rPr>
      </w:pPr>
    </w:p>
    <w:p w14:paraId="6745074C">
      <w:pPr>
        <w:spacing w:line="360" w:lineRule="auto"/>
        <w:jc w:val="left"/>
        <w:rPr>
          <w:rFonts w:hint="eastAsia" w:ascii="宋体" w:hAnsi="宋体" w:cs="宋体"/>
          <w:sz w:val="24"/>
        </w:rPr>
      </w:pPr>
    </w:p>
    <w:p w14:paraId="5E35CF44">
      <w:pPr>
        <w:spacing w:line="360" w:lineRule="auto"/>
        <w:ind w:firstLine="3360" w:firstLineChars="1400"/>
        <w:jc w:val="left"/>
        <w:rPr>
          <w:rFonts w:hint="eastAsia" w:ascii="宋体" w:hAnsi="宋体" w:cs="宋体"/>
          <w:sz w:val="24"/>
        </w:rPr>
      </w:pPr>
      <w:r>
        <w:rPr>
          <w:rFonts w:hint="eastAsia" w:ascii="宋体" w:hAnsi="宋体" w:cs="宋体"/>
          <w:sz w:val="24"/>
        </w:rPr>
        <w:t>供应商电子公章：</w:t>
      </w:r>
    </w:p>
    <w:p w14:paraId="515D49AE">
      <w:pPr>
        <w:spacing w:line="360" w:lineRule="auto"/>
        <w:jc w:val="center"/>
        <w:rPr>
          <w:rFonts w:hint="eastAsia" w:ascii="宋体" w:hAnsi="宋体" w:cs="宋体"/>
          <w:sz w:val="24"/>
        </w:rPr>
      </w:pPr>
      <w:r>
        <w:rPr>
          <w:rFonts w:hint="eastAsia" w:ascii="宋体" w:hAnsi="宋体" w:cs="宋体"/>
          <w:sz w:val="24"/>
        </w:rPr>
        <w:t xml:space="preserve">      年   月   日</w:t>
      </w:r>
      <w:r>
        <w:rPr>
          <w:rFonts w:hint="eastAsia" w:ascii="宋体" w:hAnsi="宋体" w:cs="宋体"/>
          <w:sz w:val="24"/>
        </w:rPr>
        <w:br w:type="page"/>
      </w:r>
      <w:r>
        <w:rPr>
          <w:rFonts w:hint="eastAsia" w:ascii="宋体" w:hAnsi="宋体" w:cs="宋体"/>
          <w:sz w:val="24"/>
        </w:rPr>
        <w:t>格式4</w:t>
      </w:r>
    </w:p>
    <w:p w14:paraId="02E07A39">
      <w:pPr>
        <w:pStyle w:val="6"/>
        <w:jc w:val="center"/>
        <w:rPr>
          <w:rFonts w:hint="eastAsia" w:ascii="宋体" w:hAnsi="宋体" w:cs="宋体"/>
          <w:b w:val="0"/>
          <w:sz w:val="24"/>
          <w:szCs w:val="24"/>
        </w:rPr>
      </w:pPr>
      <w:bookmarkStart w:id="37" w:name="_Toc197934561"/>
      <w:bookmarkStart w:id="38" w:name="_Toc495414231"/>
      <w:r>
        <w:rPr>
          <w:rFonts w:hint="eastAsia" w:ascii="宋体" w:hAnsi="宋体" w:cs="宋体"/>
          <w:b w:val="0"/>
          <w:sz w:val="24"/>
          <w:szCs w:val="24"/>
        </w:rPr>
        <w:t>一．报价一览表</w:t>
      </w:r>
      <w:bookmarkEnd w:id="37"/>
      <w:bookmarkEnd w:id="38"/>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1DED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8BD804B">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18EFC82B">
            <w:pPr>
              <w:spacing w:line="360" w:lineRule="exact"/>
              <w:jc w:val="center"/>
              <w:rPr>
                <w:rFonts w:hint="eastAsia" w:ascii="宋体" w:hAnsi="宋体" w:cs="宋体"/>
                <w:sz w:val="24"/>
              </w:rPr>
            </w:pPr>
          </w:p>
        </w:tc>
      </w:tr>
      <w:tr w14:paraId="4CD00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D85B1B4">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2CFEFA2B">
            <w:pPr>
              <w:spacing w:line="360" w:lineRule="auto"/>
              <w:rPr>
                <w:rFonts w:hint="eastAsia" w:ascii="宋体" w:hAnsi="宋体" w:cs="宋体"/>
                <w:sz w:val="24"/>
              </w:rPr>
            </w:pPr>
          </w:p>
        </w:tc>
      </w:tr>
      <w:tr w14:paraId="19655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43B49BD">
            <w:pPr>
              <w:spacing w:line="360" w:lineRule="exact"/>
              <w:jc w:val="center"/>
              <w:rPr>
                <w:rFonts w:hint="eastAsia" w:ascii="宋体" w:hAnsi="宋体" w:cs="宋体"/>
                <w:sz w:val="24"/>
              </w:rPr>
            </w:pPr>
            <w:r>
              <w:rPr>
                <w:rFonts w:hint="eastAsia" w:ascii="宋体" w:hAnsi="宋体" w:cs="宋体"/>
                <w:sz w:val="24"/>
              </w:rPr>
              <w:t>最终投标报价（包：）</w:t>
            </w:r>
          </w:p>
          <w:p w14:paraId="5188CDBF">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0849FC6B">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7EDAD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066CF8B">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6334E24F">
            <w:pPr>
              <w:spacing w:line="360" w:lineRule="auto"/>
              <w:jc w:val="left"/>
              <w:rPr>
                <w:rFonts w:hint="eastAsia" w:ascii="宋体" w:hAnsi="宋体" w:cs="宋体"/>
                <w:sz w:val="24"/>
              </w:rPr>
            </w:pPr>
          </w:p>
        </w:tc>
      </w:tr>
    </w:tbl>
    <w:p w14:paraId="2B7357FA">
      <w:pPr>
        <w:spacing w:before="100" w:beforeAutospacing="1" w:after="100" w:afterAutospacing="1" w:line="360" w:lineRule="auto"/>
        <w:ind w:firstLine="4920" w:firstLineChars="2050"/>
        <w:rPr>
          <w:rFonts w:hint="eastAsia" w:ascii="宋体" w:hAnsi="宋体" w:cs="宋体"/>
          <w:sz w:val="24"/>
        </w:rPr>
      </w:pPr>
      <w:r>
        <w:rPr>
          <w:rFonts w:hint="eastAsia" w:ascii="宋体" w:hAnsi="宋体" w:cs="宋体"/>
          <w:sz w:val="24"/>
        </w:rPr>
        <w:t xml:space="preserve">供应商电子公章： </w:t>
      </w:r>
    </w:p>
    <w:p w14:paraId="0302E512">
      <w:pPr>
        <w:spacing w:line="360" w:lineRule="auto"/>
        <w:rPr>
          <w:rFonts w:hint="eastAsia" w:ascii="宋体" w:hAnsi="宋体" w:cs="宋体"/>
          <w:sz w:val="24"/>
        </w:rPr>
      </w:pPr>
      <w:r>
        <w:rPr>
          <w:rFonts w:hint="eastAsia" w:ascii="宋体" w:hAnsi="宋体" w:cs="宋体"/>
          <w:sz w:val="24"/>
        </w:rPr>
        <w:t>备注：</w:t>
      </w:r>
    </w:p>
    <w:p w14:paraId="211A8F73">
      <w:pPr>
        <w:spacing w:line="360" w:lineRule="auto"/>
        <w:rPr>
          <w:rFonts w:hint="eastAsia" w:ascii="宋体" w:hAnsi="宋体" w:cs="宋体"/>
          <w:sz w:val="24"/>
        </w:rPr>
      </w:pPr>
      <w:r>
        <w:rPr>
          <w:rFonts w:hint="eastAsia" w:ascii="宋体" w:hAnsi="宋体" w:cs="宋体"/>
          <w:sz w:val="24"/>
        </w:rPr>
        <w:t>1、此表用于开标会唱标之用。</w:t>
      </w:r>
    </w:p>
    <w:p w14:paraId="12FDF331">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33676310">
      <w:pPr>
        <w:spacing w:line="360" w:lineRule="auto"/>
        <w:jc w:val="left"/>
        <w:rPr>
          <w:rFonts w:hint="eastAsia" w:ascii="宋体" w:hAnsi="宋体" w:cs="宋体"/>
          <w:sz w:val="24"/>
        </w:rPr>
      </w:pPr>
      <w:bookmarkStart w:id="39" w:name="_Toc495414234"/>
      <w:bookmarkStart w:id="40" w:name="_Toc220232409"/>
    </w:p>
    <w:p w14:paraId="20502280">
      <w:pPr>
        <w:pStyle w:val="2"/>
        <w:ind w:firstLine="210"/>
      </w:pPr>
    </w:p>
    <w:p w14:paraId="3D483921">
      <w:pPr>
        <w:pStyle w:val="2"/>
        <w:ind w:firstLine="210"/>
      </w:pPr>
    </w:p>
    <w:p w14:paraId="16C47C69">
      <w:pPr>
        <w:pStyle w:val="2"/>
        <w:ind w:firstLine="210"/>
      </w:pPr>
    </w:p>
    <w:p w14:paraId="0AE57E52">
      <w:pPr>
        <w:pStyle w:val="2"/>
        <w:ind w:firstLine="210"/>
      </w:pPr>
    </w:p>
    <w:p w14:paraId="212BCFC8">
      <w:pPr>
        <w:pStyle w:val="2"/>
        <w:ind w:firstLine="210"/>
      </w:pPr>
    </w:p>
    <w:p w14:paraId="28CEE3C7">
      <w:pPr>
        <w:pStyle w:val="2"/>
        <w:ind w:firstLine="210"/>
      </w:pPr>
    </w:p>
    <w:p w14:paraId="24052502">
      <w:pPr>
        <w:pStyle w:val="2"/>
        <w:ind w:firstLine="210"/>
      </w:pPr>
    </w:p>
    <w:p w14:paraId="6D33507B">
      <w:pPr>
        <w:spacing w:line="360" w:lineRule="auto"/>
        <w:jc w:val="left"/>
        <w:rPr>
          <w:rFonts w:hint="eastAsia" w:ascii="宋体" w:hAnsi="宋体" w:cs="宋体"/>
          <w:sz w:val="24"/>
        </w:rPr>
      </w:pPr>
      <w:r>
        <w:rPr>
          <w:rFonts w:hint="eastAsia" w:ascii="宋体" w:hAnsi="宋体" w:cs="宋体"/>
          <w:sz w:val="24"/>
        </w:rPr>
        <w:t>格式5</w:t>
      </w:r>
    </w:p>
    <w:bookmarkEnd w:id="39"/>
    <w:bookmarkEnd w:id="40"/>
    <w:p w14:paraId="64A3736C">
      <w:pPr>
        <w:pStyle w:val="12"/>
        <w:rPr>
          <w:b/>
          <w:sz w:val="20"/>
        </w:rPr>
      </w:pPr>
    </w:p>
    <w:p w14:paraId="6D8FD012">
      <w:pPr>
        <w:pStyle w:val="12"/>
        <w:rPr>
          <w:b/>
          <w:sz w:val="20"/>
        </w:rPr>
      </w:pPr>
    </w:p>
    <w:p w14:paraId="412E3A93">
      <w:pPr>
        <w:spacing w:before="185"/>
        <w:ind w:left="592" w:right="985"/>
        <w:jc w:val="center"/>
        <w:rPr>
          <w:b/>
          <w:sz w:val="44"/>
        </w:rPr>
      </w:pPr>
      <w:r>
        <w:rPr>
          <w:rFonts w:hint="eastAsia"/>
          <w:b/>
          <w:sz w:val="44"/>
        </w:rPr>
        <w:t>施工图预算书</w:t>
      </w:r>
    </w:p>
    <w:p w14:paraId="2589F2F2">
      <w:pPr>
        <w:pStyle w:val="12"/>
        <w:spacing w:before="4"/>
        <w:rPr>
          <w:b/>
          <w:sz w:val="47"/>
        </w:rPr>
      </w:pPr>
    </w:p>
    <w:p w14:paraId="3839E3B7">
      <w:pPr>
        <w:ind w:left="592" w:right="987"/>
        <w:jc w:val="center"/>
        <w:rPr>
          <w:b/>
          <w:sz w:val="30"/>
        </w:rPr>
      </w:pPr>
      <w:r>
        <w:rPr>
          <w:rFonts w:hint="eastAsia"/>
          <w:b/>
          <w:sz w:val="30"/>
        </w:rPr>
        <w:t>（其格式按定额管理部门的规定）</w:t>
      </w:r>
    </w:p>
    <w:p w14:paraId="2ED02B00">
      <w:pPr>
        <w:pStyle w:val="2"/>
        <w:ind w:firstLine="210"/>
      </w:pPr>
    </w:p>
    <w:p w14:paraId="030E78D8">
      <w:pPr>
        <w:spacing w:line="360" w:lineRule="auto"/>
        <w:jc w:val="center"/>
        <w:rPr>
          <w:rFonts w:hint="eastAsia" w:ascii="宋体" w:hAnsi="宋体" w:cs="宋体"/>
          <w:b/>
          <w:sz w:val="24"/>
        </w:rPr>
      </w:pPr>
    </w:p>
    <w:p w14:paraId="5D3EA1C7">
      <w:pPr>
        <w:pStyle w:val="2"/>
        <w:ind w:firstLine="210"/>
      </w:pPr>
    </w:p>
    <w:p w14:paraId="46D128AF">
      <w:pPr>
        <w:pStyle w:val="2"/>
        <w:ind w:firstLine="210"/>
      </w:pPr>
    </w:p>
    <w:p w14:paraId="6112A6CD">
      <w:pPr>
        <w:pStyle w:val="2"/>
        <w:ind w:firstLine="210"/>
      </w:pPr>
    </w:p>
    <w:p w14:paraId="2395EF86">
      <w:pPr>
        <w:pStyle w:val="2"/>
        <w:ind w:firstLine="210"/>
      </w:pPr>
    </w:p>
    <w:p w14:paraId="4A12B47B">
      <w:pPr>
        <w:pStyle w:val="2"/>
        <w:ind w:firstLine="210"/>
      </w:pPr>
    </w:p>
    <w:p w14:paraId="4AA2B37E">
      <w:pPr>
        <w:pStyle w:val="2"/>
        <w:ind w:firstLine="210"/>
      </w:pPr>
    </w:p>
    <w:p w14:paraId="5ECCB653">
      <w:pPr>
        <w:pStyle w:val="2"/>
        <w:ind w:firstLine="210"/>
      </w:pPr>
    </w:p>
    <w:p w14:paraId="6E7B67EA">
      <w:pPr>
        <w:pStyle w:val="2"/>
        <w:ind w:firstLine="210"/>
      </w:pPr>
    </w:p>
    <w:p w14:paraId="0F4E6D14">
      <w:pPr>
        <w:pStyle w:val="2"/>
        <w:ind w:firstLine="210"/>
      </w:pPr>
    </w:p>
    <w:p w14:paraId="4EBB4F7D">
      <w:pPr>
        <w:pStyle w:val="2"/>
        <w:ind w:firstLine="210"/>
      </w:pPr>
    </w:p>
    <w:p w14:paraId="02E5433C">
      <w:pPr>
        <w:pStyle w:val="2"/>
        <w:ind w:firstLine="210"/>
      </w:pPr>
    </w:p>
    <w:p w14:paraId="3050F997">
      <w:pPr>
        <w:pStyle w:val="2"/>
        <w:ind w:firstLine="210"/>
      </w:pPr>
    </w:p>
    <w:p w14:paraId="2D83D074">
      <w:pPr>
        <w:pStyle w:val="2"/>
        <w:ind w:firstLine="210"/>
      </w:pPr>
    </w:p>
    <w:p w14:paraId="34E0BE45">
      <w:pPr>
        <w:pStyle w:val="2"/>
        <w:ind w:firstLine="210"/>
      </w:pPr>
    </w:p>
    <w:p w14:paraId="2CF02586">
      <w:pPr>
        <w:pStyle w:val="2"/>
        <w:ind w:firstLine="210"/>
      </w:pPr>
    </w:p>
    <w:p w14:paraId="13DC51F6">
      <w:pPr>
        <w:pStyle w:val="2"/>
        <w:ind w:firstLine="210"/>
      </w:pPr>
    </w:p>
    <w:p w14:paraId="0640FA66">
      <w:pPr>
        <w:pStyle w:val="2"/>
        <w:ind w:firstLine="210"/>
      </w:pPr>
    </w:p>
    <w:p w14:paraId="05D2DF18">
      <w:pPr>
        <w:pStyle w:val="2"/>
        <w:ind w:firstLine="210"/>
      </w:pPr>
    </w:p>
    <w:p w14:paraId="05C54C80">
      <w:pPr>
        <w:pStyle w:val="2"/>
        <w:ind w:firstLine="210"/>
      </w:pPr>
    </w:p>
    <w:p w14:paraId="7D14877D">
      <w:pPr>
        <w:pStyle w:val="2"/>
        <w:ind w:firstLine="210"/>
      </w:pPr>
    </w:p>
    <w:p w14:paraId="179EC112">
      <w:pPr>
        <w:pStyle w:val="2"/>
        <w:ind w:firstLine="210"/>
      </w:pPr>
    </w:p>
    <w:p w14:paraId="4061905A">
      <w:pPr>
        <w:pStyle w:val="2"/>
        <w:ind w:firstLine="210"/>
      </w:pPr>
    </w:p>
    <w:p w14:paraId="79EBAB1A">
      <w:pPr>
        <w:pStyle w:val="2"/>
        <w:ind w:firstLine="210"/>
      </w:pPr>
    </w:p>
    <w:p w14:paraId="610FFF8D">
      <w:pPr>
        <w:pStyle w:val="2"/>
        <w:ind w:firstLine="210"/>
      </w:pPr>
    </w:p>
    <w:p w14:paraId="3DCBAED9">
      <w:pPr>
        <w:pStyle w:val="2"/>
        <w:ind w:firstLine="210"/>
      </w:pPr>
    </w:p>
    <w:p w14:paraId="49FF8084">
      <w:pPr>
        <w:spacing w:line="360" w:lineRule="auto"/>
        <w:jc w:val="center"/>
        <w:rPr>
          <w:rFonts w:hint="eastAsia" w:ascii="宋体" w:hAnsi="宋体" w:cs="宋体"/>
          <w:b/>
          <w:sz w:val="24"/>
        </w:rPr>
      </w:pPr>
    </w:p>
    <w:p w14:paraId="231B8B4A">
      <w:pPr>
        <w:spacing w:line="360" w:lineRule="auto"/>
        <w:jc w:val="left"/>
        <w:rPr>
          <w:rFonts w:hint="eastAsia" w:ascii="宋体" w:hAnsi="宋体" w:cs="宋体"/>
          <w:sz w:val="24"/>
        </w:rPr>
      </w:pPr>
    </w:p>
    <w:p w14:paraId="6A839BD3">
      <w:pPr>
        <w:spacing w:line="360" w:lineRule="auto"/>
        <w:jc w:val="left"/>
        <w:rPr>
          <w:rFonts w:hint="eastAsia" w:ascii="宋体" w:hAnsi="宋体" w:cs="宋体"/>
          <w:sz w:val="24"/>
        </w:rPr>
      </w:pPr>
    </w:p>
    <w:p w14:paraId="69F21EF1">
      <w:pPr>
        <w:spacing w:line="360" w:lineRule="auto"/>
        <w:jc w:val="left"/>
        <w:rPr>
          <w:rFonts w:hint="eastAsia" w:ascii="宋体" w:hAnsi="宋体" w:cs="宋体"/>
          <w:sz w:val="24"/>
        </w:rPr>
      </w:pPr>
      <w:r>
        <w:rPr>
          <w:rFonts w:hint="eastAsia" w:ascii="宋体" w:hAnsi="宋体" w:cs="宋体"/>
          <w:sz w:val="24"/>
        </w:rPr>
        <w:t xml:space="preserve">格式6          </w:t>
      </w:r>
    </w:p>
    <w:p w14:paraId="0899FF56">
      <w:pPr>
        <w:spacing w:line="360" w:lineRule="auto"/>
        <w:jc w:val="center"/>
        <w:rPr>
          <w:rFonts w:hint="eastAsia" w:ascii="宋体" w:hAnsi="宋体" w:cs="宋体"/>
          <w:sz w:val="24"/>
        </w:rPr>
      </w:pPr>
      <w:r>
        <w:rPr>
          <w:rFonts w:hint="eastAsia" w:ascii="宋体" w:hAnsi="宋体" w:cs="黑体"/>
          <w:kern w:val="0"/>
          <w:sz w:val="28"/>
          <w:szCs w:val="28"/>
        </w:rPr>
        <w:t>施工组织设计</w:t>
      </w:r>
    </w:p>
    <w:p w14:paraId="16E53C6B">
      <w:pPr>
        <w:autoSpaceDE w:val="0"/>
        <w:autoSpaceDN w:val="0"/>
        <w:adjustRightInd w:val="0"/>
        <w:spacing w:line="420" w:lineRule="exact"/>
        <w:ind w:firstLine="539" w:firstLineChars="257"/>
        <w:jc w:val="left"/>
        <w:rPr>
          <w:rFonts w:hint="eastAsia" w:ascii="宋体" w:hAnsi="宋体" w:cs="仿宋_GB2312"/>
          <w:kern w:val="0"/>
          <w:szCs w:val="21"/>
        </w:rPr>
      </w:pPr>
      <w:r>
        <w:rPr>
          <w:rFonts w:ascii="宋体" w:hAnsi="宋体" w:cs="TimesNewRomanPSMT"/>
          <w:kern w:val="0"/>
          <w:szCs w:val="21"/>
        </w:rPr>
        <w:t xml:space="preserve">1. </w:t>
      </w:r>
      <w:r>
        <w:rPr>
          <w:rFonts w:hint="eastAsia" w:ascii="宋体" w:hAnsi="宋体" w:cs="仿宋_GB2312"/>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734B94DB">
      <w:pPr>
        <w:autoSpaceDE w:val="0"/>
        <w:autoSpaceDN w:val="0"/>
        <w:adjustRightInd w:val="0"/>
        <w:spacing w:line="420" w:lineRule="exact"/>
        <w:ind w:firstLine="539" w:firstLineChars="257"/>
        <w:jc w:val="left"/>
        <w:rPr>
          <w:rFonts w:hint="eastAsia" w:ascii="宋体" w:hAnsi="宋体" w:cs="仿宋_GB2312"/>
          <w:kern w:val="0"/>
          <w:szCs w:val="21"/>
        </w:rPr>
      </w:pPr>
      <w:r>
        <w:rPr>
          <w:rFonts w:ascii="宋体" w:hAnsi="宋体" w:cs="TimesNewRomanPSMT"/>
          <w:kern w:val="0"/>
          <w:szCs w:val="21"/>
        </w:rPr>
        <w:t xml:space="preserve">2. </w:t>
      </w:r>
      <w:r>
        <w:rPr>
          <w:rFonts w:hint="eastAsia" w:ascii="宋体" w:hAnsi="宋体" w:cs="仿宋_GB2312"/>
          <w:kern w:val="0"/>
          <w:szCs w:val="21"/>
        </w:rPr>
        <w:t>施工组织设计除采用文字表述外可附下列图表，图表及格式要求附后。</w:t>
      </w:r>
    </w:p>
    <w:p w14:paraId="359A9A68">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附表一拟投入本工程的主要施工设备表</w:t>
      </w:r>
    </w:p>
    <w:p w14:paraId="07226392">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附表二拟配备本工程的试验和检测仪器设备表</w:t>
      </w:r>
    </w:p>
    <w:p w14:paraId="4D529F12">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附表三劳动力计划表</w:t>
      </w:r>
    </w:p>
    <w:p w14:paraId="75AD56DE">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附表四计划开、竣工日期和施工进度网络图</w:t>
      </w:r>
    </w:p>
    <w:p w14:paraId="15EA80FB">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附表一：拟投入本工程的主要施工设备表</w:t>
      </w:r>
    </w:p>
    <w:p w14:paraId="6062DA40">
      <w:pPr>
        <w:autoSpaceDE w:val="0"/>
        <w:autoSpaceDN w:val="0"/>
        <w:adjustRightInd w:val="0"/>
        <w:spacing w:line="420" w:lineRule="exact"/>
        <w:jc w:val="left"/>
        <w:rPr>
          <w:rFonts w:hint="eastAsia" w:ascii="宋体" w:hAnsi="宋体" w:cs="黑体"/>
          <w:kern w:val="0"/>
          <w:sz w:val="24"/>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10D0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B5BA48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序号</w:t>
            </w:r>
          </w:p>
        </w:tc>
        <w:tc>
          <w:tcPr>
            <w:tcW w:w="1207" w:type="dxa"/>
            <w:vAlign w:val="center"/>
          </w:tcPr>
          <w:p w14:paraId="15C3189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设备名称</w:t>
            </w:r>
          </w:p>
        </w:tc>
        <w:tc>
          <w:tcPr>
            <w:tcW w:w="927" w:type="dxa"/>
            <w:vAlign w:val="center"/>
          </w:tcPr>
          <w:p w14:paraId="789270DA">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型号</w:t>
            </w:r>
          </w:p>
          <w:p w14:paraId="250056E7">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规格</w:t>
            </w:r>
          </w:p>
        </w:tc>
        <w:tc>
          <w:tcPr>
            <w:tcW w:w="927" w:type="dxa"/>
            <w:vAlign w:val="center"/>
          </w:tcPr>
          <w:p w14:paraId="1912B190">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数量</w:t>
            </w:r>
          </w:p>
        </w:tc>
        <w:tc>
          <w:tcPr>
            <w:tcW w:w="928" w:type="dxa"/>
            <w:vAlign w:val="center"/>
          </w:tcPr>
          <w:p w14:paraId="7D32AC63">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国别</w:t>
            </w:r>
          </w:p>
          <w:p w14:paraId="1C0C5252">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产地</w:t>
            </w:r>
          </w:p>
        </w:tc>
        <w:tc>
          <w:tcPr>
            <w:tcW w:w="928" w:type="dxa"/>
            <w:vAlign w:val="center"/>
          </w:tcPr>
          <w:p w14:paraId="1FBECD1D">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制造</w:t>
            </w:r>
          </w:p>
          <w:p w14:paraId="75CF8349">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年份</w:t>
            </w:r>
          </w:p>
        </w:tc>
        <w:tc>
          <w:tcPr>
            <w:tcW w:w="1197" w:type="dxa"/>
            <w:vAlign w:val="center"/>
          </w:tcPr>
          <w:p w14:paraId="34EC78BD">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6EE0AFD1">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3CC5D7DE">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0CF72BB4">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015459E2">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1C08DD24">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1B185DBC">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备注</w:t>
            </w:r>
          </w:p>
        </w:tc>
      </w:tr>
      <w:tr w14:paraId="29A02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4A31F17">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70EC973F">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3F7344EF">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44285C6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B6E354F">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DFFF9A2">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50187ED6">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56C6C06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1D0993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A91E236">
            <w:pPr>
              <w:autoSpaceDE w:val="0"/>
              <w:autoSpaceDN w:val="0"/>
              <w:adjustRightInd w:val="0"/>
              <w:spacing w:line="420" w:lineRule="exact"/>
              <w:jc w:val="center"/>
              <w:rPr>
                <w:rFonts w:hint="eastAsia" w:ascii="宋体" w:hAnsi="宋体" w:cs="黑体"/>
                <w:kern w:val="0"/>
                <w:sz w:val="24"/>
              </w:rPr>
            </w:pPr>
          </w:p>
        </w:tc>
      </w:tr>
      <w:tr w14:paraId="6D133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F84CF66">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2515876C">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45F90E61">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EA97866">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67CE71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0BAA8A3">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53E44709">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77860B98">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C77B290">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70A3154">
            <w:pPr>
              <w:autoSpaceDE w:val="0"/>
              <w:autoSpaceDN w:val="0"/>
              <w:adjustRightInd w:val="0"/>
              <w:spacing w:line="420" w:lineRule="exact"/>
              <w:jc w:val="center"/>
              <w:rPr>
                <w:rFonts w:hint="eastAsia" w:ascii="宋体" w:hAnsi="宋体" w:cs="黑体"/>
                <w:kern w:val="0"/>
                <w:sz w:val="24"/>
              </w:rPr>
            </w:pPr>
          </w:p>
        </w:tc>
      </w:tr>
      <w:tr w14:paraId="50582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51D29A2">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1AD2DA89">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26167377">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465870D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9ED2B4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AA196A9">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141DABC3">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51530D90">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A3C3037">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212A530">
            <w:pPr>
              <w:autoSpaceDE w:val="0"/>
              <w:autoSpaceDN w:val="0"/>
              <w:adjustRightInd w:val="0"/>
              <w:spacing w:line="420" w:lineRule="exact"/>
              <w:jc w:val="center"/>
              <w:rPr>
                <w:rFonts w:hint="eastAsia" w:ascii="宋体" w:hAnsi="宋体" w:cs="黑体"/>
                <w:kern w:val="0"/>
                <w:sz w:val="24"/>
              </w:rPr>
            </w:pPr>
          </w:p>
        </w:tc>
      </w:tr>
      <w:tr w14:paraId="4664D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02A3FD7">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4FE00BF2">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613731E2">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1D818551">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CE44294">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BDAEC8D">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08B1AD53">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2353034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2B252A6">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E19948D">
            <w:pPr>
              <w:autoSpaceDE w:val="0"/>
              <w:autoSpaceDN w:val="0"/>
              <w:adjustRightInd w:val="0"/>
              <w:spacing w:line="420" w:lineRule="exact"/>
              <w:jc w:val="center"/>
              <w:rPr>
                <w:rFonts w:hint="eastAsia" w:ascii="宋体" w:hAnsi="宋体" w:cs="黑体"/>
                <w:kern w:val="0"/>
                <w:sz w:val="24"/>
              </w:rPr>
            </w:pPr>
          </w:p>
        </w:tc>
      </w:tr>
      <w:tr w14:paraId="4D071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54434FB">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44B154BB">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620C51B7">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0DA7B3C6">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A861AF">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7B85D99">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56EBAD7E">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2A6B9EB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DB52B3F">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A48FC62">
            <w:pPr>
              <w:autoSpaceDE w:val="0"/>
              <w:autoSpaceDN w:val="0"/>
              <w:adjustRightInd w:val="0"/>
              <w:spacing w:line="420" w:lineRule="exact"/>
              <w:jc w:val="center"/>
              <w:rPr>
                <w:rFonts w:hint="eastAsia" w:ascii="宋体" w:hAnsi="宋体" w:cs="黑体"/>
                <w:kern w:val="0"/>
                <w:sz w:val="24"/>
              </w:rPr>
            </w:pPr>
          </w:p>
        </w:tc>
      </w:tr>
    </w:tbl>
    <w:p w14:paraId="50ADEC5A">
      <w:pPr>
        <w:autoSpaceDE w:val="0"/>
        <w:autoSpaceDN w:val="0"/>
        <w:adjustRightInd w:val="0"/>
        <w:spacing w:line="420" w:lineRule="exact"/>
        <w:jc w:val="left"/>
        <w:rPr>
          <w:rFonts w:hint="eastAsia" w:ascii="黑体" w:hAnsi="新宋体" w:eastAsia="黑体" w:cs="黑体"/>
          <w:kern w:val="0"/>
          <w:sz w:val="28"/>
          <w:szCs w:val="28"/>
        </w:rPr>
      </w:pPr>
    </w:p>
    <w:p w14:paraId="11C4469D">
      <w:pPr>
        <w:autoSpaceDE w:val="0"/>
        <w:autoSpaceDN w:val="0"/>
        <w:adjustRightInd w:val="0"/>
        <w:spacing w:line="420" w:lineRule="exact"/>
        <w:jc w:val="left"/>
        <w:rPr>
          <w:rFonts w:hint="eastAsia" w:ascii="黑体" w:hAnsi="新宋体" w:eastAsia="黑体" w:cs="黑体"/>
          <w:kern w:val="0"/>
          <w:sz w:val="28"/>
          <w:szCs w:val="28"/>
        </w:rPr>
      </w:pPr>
    </w:p>
    <w:p w14:paraId="23E560B1">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附表二：拟配备本工程的试验和检测仪器设备表</w:t>
      </w:r>
    </w:p>
    <w:p w14:paraId="31BB1EB9">
      <w:pPr>
        <w:autoSpaceDE w:val="0"/>
        <w:autoSpaceDN w:val="0"/>
        <w:adjustRightInd w:val="0"/>
        <w:spacing w:line="420" w:lineRule="exact"/>
        <w:jc w:val="left"/>
        <w:rPr>
          <w:rFonts w:hint="eastAsia" w:ascii="宋体" w:hAnsi="宋体" w:cs="黑体"/>
          <w:kern w:val="0"/>
          <w:sz w:val="24"/>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957D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296706D">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序号</w:t>
            </w:r>
          </w:p>
        </w:tc>
        <w:tc>
          <w:tcPr>
            <w:tcW w:w="1228" w:type="dxa"/>
            <w:vAlign w:val="center"/>
          </w:tcPr>
          <w:p w14:paraId="106401E8">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仪器设备</w:t>
            </w:r>
          </w:p>
          <w:p w14:paraId="67A9E1F1">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名称</w:t>
            </w:r>
          </w:p>
        </w:tc>
        <w:tc>
          <w:tcPr>
            <w:tcW w:w="1026" w:type="dxa"/>
            <w:vAlign w:val="center"/>
          </w:tcPr>
          <w:p w14:paraId="7B4DD162">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型号</w:t>
            </w:r>
          </w:p>
          <w:p w14:paraId="73669FF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规格</w:t>
            </w:r>
          </w:p>
        </w:tc>
        <w:tc>
          <w:tcPr>
            <w:tcW w:w="1026" w:type="dxa"/>
            <w:vAlign w:val="center"/>
          </w:tcPr>
          <w:p w14:paraId="43131727">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数量</w:t>
            </w:r>
          </w:p>
        </w:tc>
        <w:tc>
          <w:tcPr>
            <w:tcW w:w="1025" w:type="dxa"/>
            <w:vAlign w:val="center"/>
          </w:tcPr>
          <w:p w14:paraId="4E6BFFF8">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国别</w:t>
            </w:r>
          </w:p>
          <w:p w14:paraId="2047ADE7">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产地</w:t>
            </w:r>
          </w:p>
        </w:tc>
        <w:tc>
          <w:tcPr>
            <w:tcW w:w="884" w:type="dxa"/>
            <w:vAlign w:val="center"/>
          </w:tcPr>
          <w:p w14:paraId="78E74477">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制造</w:t>
            </w:r>
          </w:p>
          <w:p w14:paraId="5B3A895B">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年份</w:t>
            </w:r>
          </w:p>
        </w:tc>
        <w:tc>
          <w:tcPr>
            <w:tcW w:w="1166" w:type="dxa"/>
            <w:vAlign w:val="center"/>
          </w:tcPr>
          <w:p w14:paraId="6FB45946">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已使用台</w:t>
            </w:r>
          </w:p>
          <w:p w14:paraId="74D1BDE0">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时数</w:t>
            </w:r>
          </w:p>
        </w:tc>
        <w:tc>
          <w:tcPr>
            <w:tcW w:w="1026" w:type="dxa"/>
            <w:vAlign w:val="center"/>
          </w:tcPr>
          <w:p w14:paraId="2D6E267F">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用途</w:t>
            </w:r>
          </w:p>
        </w:tc>
        <w:tc>
          <w:tcPr>
            <w:tcW w:w="1026" w:type="dxa"/>
            <w:vAlign w:val="center"/>
          </w:tcPr>
          <w:p w14:paraId="75C7B42B">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备注</w:t>
            </w:r>
          </w:p>
        </w:tc>
      </w:tr>
      <w:tr w14:paraId="730B6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9767432">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20544695">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C24803E">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F58BA9D">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09FC0F0D">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25DA1C7F">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3B840582">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2D4301B">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31465A85">
            <w:pPr>
              <w:autoSpaceDE w:val="0"/>
              <w:autoSpaceDN w:val="0"/>
              <w:adjustRightInd w:val="0"/>
              <w:spacing w:line="420" w:lineRule="exact"/>
              <w:jc w:val="center"/>
              <w:rPr>
                <w:rFonts w:hint="eastAsia" w:ascii="宋体" w:hAnsi="宋体" w:cs="黑体"/>
                <w:kern w:val="0"/>
                <w:sz w:val="24"/>
              </w:rPr>
            </w:pPr>
          </w:p>
        </w:tc>
      </w:tr>
      <w:tr w14:paraId="14E4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8043D1B">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75A8F52B">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6DD273F2">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3DB6F889">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2F696FB8">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7AEFB869">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59829ACA">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27920F6">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BF22E38">
            <w:pPr>
              <w:autoSpaceDE w:val="0"/>
              <w:autoSpaceDN w:val="0"/>
              <w:adjustRightInd w:val="0"/>
              <w:spacing w:line="420" w:lineRule="exact"/>
              <w:jc w:val="center"/>
              <w:rPr>
                <w:rFonts w:hint="eastAsia" w:ascii="宋体" w:hAnsi="宋体" w:cs="黑体"/>
                <w:kern w:val="0"/>
                <w:sz w:val="24"/>
              </w:rPr>
            </w:pPr>
          </w:p>
        </w:tc>
      </w:tr>
      <w:tr w14:paraId="1489C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A93FB4D">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6A1C7104">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6028A18F">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11CAD580">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2D6D4E37">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555E6F18">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22D8C0C4">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067D8E5">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AF8C426">
            <w:pPr>
              <w:autoSpaceDE w:val="0"/>
              <w:autoSpaceDN w:val="0"/>
              <w:adjustRightInd w:val="0"/>
              <w:spacing w:line="420" w:lineRule="exact"/>
              <w:jc w:val="center"/>
              <w:rPr>
                <w:rFonts w:hint="eastAsia" w:ascii="宋体" w:hAnsi="宋体" w:cs="黑体"/>
                <w:kern w:val="0"/>
                <w:sz w:val="24"/>
              </w:rPr>
            </w:pPr>
          </w:p>
        </w:tc>
      </w:tr>
      <w:tr w14:paraId="0A395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3F729B4">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3C078E45">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8E9C988">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BE51F6E">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6FF37B33">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6ACA553A">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6F347C17">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4B897F75">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4EB8424">
            <w:pPr>
              <w:autoSpaceDE w:val="0"/>
              <w:autoSpaceDN w:val="0"/>
              <w:adjustRightInd w:val="0"/>
              <w:spacing w:line="420" w:lineRule="exact"/>
              <w:jc w:val="center"/>
              <w:rPr>
                <w:rFonts w:hint="eastAsia" w:ascii="宋体" w:hAnsi="宋体" w:cs="黑体"/>
                <w:kern w:val="0"/>
                <w:sz w:val="24"/>
              </w:rPr>
            </w:pPr>
          </w:p>
        </w:tc>
      </w:tr>
      <w:tr w14:paraId="64386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47398DE">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71BC52D0">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60C1F16B">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B577974">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35DB19FA">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3180668F">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25EB5484">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0161A41">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AFA0255">
            <w:pPr>
              <w:autoSpaceDE w:val="0"/>
              <w:autoSpaceDN w:val="0"/>
              <w:adjustRightInd w:val="0"/>
              <w:spacing w:line="420" w:lineRule="exact"/>
              <w:jc w:val="center"/>
              <w:rPr>
                <w:rFonts w:hint="eastAsia" w:ascii="宋体" w:hAnsi="宋体" w:cs="黑体"/>
                <w:kern w:val="0"/>
                <w:sz w:val="24"/>
              </w:rPr>
            </w:pPr>
          </w:p>
        </w:tc>
      </w:tr>
    </w:tbl>
    <w:p w14:paraId="628B5169">
      <w:pPr>
        <w:autoSpaceDE w:val="0"/>
        <w:autoSpaceDN w:val="0"/>
        <w:adjustRightInd w:val="0"/>
        <w:spacing w:line="420" w:lineRule="exact"/>
        <w:jc w:val="left"/>
        <w:rPr>
          <w:rFonts w:hint="eastAsia" w:ascii="黑体" w:hAnsi="新宋体" w:eastAsia="黑体" w:cs="黑体"/>
          <w:kern w:val="0"/>
          <w:sz w:val="28"/>
          <w:szCs w:val="28"/>
        </w:rPr>
      </w:pPr>
    </w:p>
    <w:p w14:paraId="15BF277A">
      <w:pPr>
        <w:autoSpaceDE w:val="0"/>
        <w:autoSpaceDN w:val="0"/>
        <w:adjustRightInd w:val="0"/>
        <w:spacing w:line="420" w:lineRule="exact"/>
        <w:jc w:val="left"/>
        <w:rPr>
          <w:rFonts w:hint="eastAsia" w:ascii="黑体" w:hAnsi="新宋体" w:eastAsia="黑体" w:cs="黑体"/>
          <w:kern w:val="0"/>
          <w:sz w:val="28"/>
          <w:szCs w:val="28"/>
        </w:rPr>
      </w:pPr>
    </w:p>
    <w:p w14:paraId="54F2D722">
      <w:pPr>
        <w:autoSpaceDE w:val="0"/>
        <w:autoSpaceDN w:val="0"/>
        <w:adjustRightInd w:val="0"/>
        <w:spacing w:line="420" w:lineRule="exact"/>
        <w:jc w:val="left"/>
        <w:rPr>
          <w:rFonts w:hint="eastAsia" w:ascii="宋体" w:hAnsi="宋体" w:cs="仿宋_GB2312"/>
          <w:kern w:val="0"/>
          <w:szCs w:val="21"/>
        </w:rPr>
      </w:pPr>
      <w:r>
        <w:rPr>
          <w:rFonts w:hint="eastAsia" w:ascii="黑体" w:hAnsi="新宋体" w:eastAsia="黑体" w:cs="黑体"/>
          <w:kern w:val="0"/>
          <w:sz w:val="28"/>
          <w:szCs w:val="28"/>
        </w:rPr>
        <w:t>附表三：劳动力计划表</w:t>
      </w:r>
    </w:p>
    <w:p w14:paraId="03340FBE">
      <w:pPr>
        <w:autoSpaceDE w:val="0"/>
        <w:autoSpaceDN w:val="0"/>
        <w:adjustRightInd w:val="0"/>
        <w:spacing w:line="420" w:lineRule="exact"/>
        <w:jc w:val="right"/>
        <w:rPr>
          <w:rFonts w:hint="eastAsia" w:ascii="宋体" w:hAnsi="宋体" w:cs="黑体"/>
          <w:kern w:val="0"/>
          <w:szCs w:val="21"/>
        </w:rPr>
      </w:pPr>
      <w:r>
        <w:rPr>
          <w:rFonts w:hint="eastAsia" w:ascii="宋体" w:hAnsi="宋体" w:cs="黑体"/>
          <w:kern w:val="0"/>
          <w:szCs w:val="21"/>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C05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7F4C9E12">
            <w:pPr>
              <w:autoSpaceDE w:val="0"/>
              <w:autoSpaceDN w:val="0"/>
              <w:adjustRightInd w:val="0"/>
              <w:spacing w:line="420" w:lineRule="exact"/>
              <w:jc w:val="center"/>
              <w:rPr>
                <w:rFonts w:hint="eastAsia" w:ascii="宋体" w:hAnsi="宋体" w:cs="黑体"/>
                <w:kern w:val="0"/>
                <w:szCs w:val="21"/>
              </w:rPr>
            </w:pPr>
            <w:r>
              <w:rPr>
                <w:rFonts w:hint="eastAsia" w:ascii="宋体" w:hAnsi="宋体" w:cs="仿宋_GB2312"/>
                <w:kern w:val="0"/>
                <w:szCs w:val="21"/>
              </w:rPr>
              <w:t>工种</w:t>
            </w:r>
          </w:p>
        </w:tc>
        <w:tc>
          <w:tcPr>
            <w:tcW w:w="8136" w:type="dxa"/>
            <w:gridSpan w:val="7"/>
            <w:vAlign w:val="center"/>
          </w:tcPr>
          <w:p w14:paraId="395925A2">
            <w:pPr>
              <w:autoSpaceDE w:val="0"/>
              <w:autoSpaceDN w:val="0"/>
              <w:adjustRightInd w:val="0"/>
              <w:spacing w:line="420" w:lineRule="exact"/>
              <w:jc w:val="center"/>
              <w:rPr>
                <w:rFonts w:hint="eastAsia" w:ascii="宋体" w:hAnsi="宋体" w:cs="黑体"/>
                <w:kern w:val="0"/>
                <w:szCs w:val="21"/>
              </w:rPr>
            </w:pPr>
            <w:r>
              <w:rPr>
                <w:rFonts w:hint="eastAsia" w:ascii="宋体" w:hAnsi="宋体" w:cs="仿宋_GB2312"/>
                <w:kern w:val="0"/>
                <w:szCs w:val="21"/>
              </w:rPr>
              <w:t>按工程施工阶段投入劳动力情况</w:t>
            </w:r>
          </w:p>
        </w:tc>
      </w:tr>
      <w:tr w14:paraId="5531A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6A90DD8B">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5290069F">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A5AD587">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9BE9F19">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0EA29B7">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624F550E">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187ED26E">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545B7F5B">
            <w:pPr>
              <w:autoSpaceDE w:val="0"/>
              <w:autoSpaceDN w:val="0"/>
              <w:adjustRightInd w:val="0"/>
              <w:spacing w:line="420" w:lineRule="exact"/>
              <w:jc w:val="center"/>
              <w:rPr>
                <w:rFonts w:hint="eastAsia" w:ascii="宋体" w:hAnsi="宋体" w:cs="黑体"/>
                <w:kern w:val="0"/>
                <w:szCs w:val="21"/>
              </w:rPr>
            </w:pPr>
          </w:p>
        </w:tc>
      </w:tr>
      <w:tr w14:paraId="7A6D5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99432C">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4EB2DACE">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E80F95C">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4EB272B">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C4A9A46">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50D60CC">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D474534">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3236C697">
            <w:pPr>
              <w:autoSpaceDE w:val="0"/>
              <w:autoSpaceDN w:val="0"/>
              <w:adjustRightInd w:val="0"/>
              <w:spacing w:line="420" w:lineRule="exact"/>
              <w:jc w:val="center"/>
              <w:rPr>
                <w:rFonts w:hint="eastAsia" w:ascii="宋体" w:hAnsi="宋体" w:cs="黑体"/>
                <w:kern w:val="0"/>
                <w:szCs w:val="21"/>
              </w:rPr>
            </w:pPr>
          </w:p>
        </w:tc>
      </w:tr>
      <w:tr w14:paraId="74BF3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05C5D19">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026C5E07">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125FF322">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5FF28DD">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8CF51AC">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47CED7B">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7AF51CA">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5BE17E82">
            <w:pPr>
              <w:autoSpaceDE w:val="0"/>
              <w:autoSpaceDN w:val="0"/>
              <w:adjustRightInd w:val="0"/>
              <w:spacing w:line="420" w:lineRule="exact"/>
              <w:jc w:val="center"/>
              <w:rPr>
                <w:rFonts w:hint="eastAsia" w:ascii="宋体" w:hAnsi="宋体" w:cs="黑体"/>
                <w:kern w:val="0"/>
                <w:szCs w:val="21"/>
              </w:rPr>
            </w:pPr>
          </w:p>
        </w:tc>
      </w:tr>
      <w:tr w14:paraId="3582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5A308A2">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3A8F2BC2">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18E837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355A1AD">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7284DF4">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04356E5">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2694D15">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2CBEF9D1">
            <w:pPr>
              <w:autoSpaceDE w:val="0"/>
              <w:autoSpaceDN w:val="0"/>
              <w:adjustRightInd w:val="0"/>
              <w:spacing w:line="420" w:lineRule="exact"/>
              <w:jc w:val="center"/>
              <w:rPr>
                <w:rFonts w:hint="eastAsia" w:ascii="宋体" w:hAnsi="宋体" w:cs="黑体"/>
                <w:kern w:val="0"/>
                <w:szCs w:val="21"/>
              </w:rPr>
            </w:pPr>
          </w:p>
        </w:tc>
      </w:tr>
    </w:tbl>
    <w:p w14:paraId="6FB1AD1F">
      <w:pPr>
        <w:autoSpaceDE w:val="0"/>
        <w:autoSpaceDN w:val="0"/>
        <w:adjustRightInd w:val="0"/>
        <w:spacing w:line="420" w:lineRule="exact"/>
        <w:jc w:val="left"/>
        <w:rPr>
          <w:rFonts w:hint="eastAsia" w:ascii="黑体" w:hAnsi="新宋体" w:eastAsia="黑体" w:cs="黑体"/>
          <w:kern w:val="0"/>
          <w:sz w:val="28"/>
          <w:szCs w:val="28"/>
        </w:rPr>
      </w:pPr>
    </w:p>
    <w:p w14:paraId="0E4B7999">
      <w:pPr>
        <w:autoSpaceDE w:val="0"/>
        <w:autoSpaceDN w:val="0"/>
        <w:adjustRightInd w:val="0"/>
        <w:spacing w:line="420" w:lineRule="exact"/>
        <w:jc w:val="left"/>
        <w:rPr>
          <w:rFonts w:hint="eastAsia" w:ascii="黑体" w:hAnsi="新宋体" w:eastAsia="黑体" w:cs="黑体"/>
          <w:kern w:val="0"/>
          <w:sz w:val="28"/>
          <w:szCs w:val="28"/>
        </w:rPr>
      </w:pPr>
    </w:p>
    <w:p w14:paraId="00849576">
      <w:pPr>
        <w:autoSpaceDE w:val="0"/>
        <w:autoSpaceDN w:val="0"/>
        <w:adjustRightInd w:val="0"/>
        <w:spacing w:line="420" w:lineRule="exact"/>
        <w:jc w:val="left"/>
        <w:rPr>
          <w:rFonts w:hint="eastAsia" w:ascii="黑体" w:hAnsi="新宋体" w:eastAsia="黑体" w:cs="黑体"/>
          <w:kern w:val="0"/>
          <w:sz w:val="28"/>
          <w:szCs w:val="28"/>
        </w:rPr>
      </w:pPr>
    </w:p>
    <w:p w14:paraId="79669027">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附表四：计划开、竣工日期和施工进度网络图（或横道图）</w:t>
      </w:r>
    </w:p>
    <w:p w14:paraId="6EB52286">
      <w:pPr>
        <w:autoSpaceDE w:val="0"/>
        <w:autoSpaceDN w:val="0"/>
        <w:adjustRightInd w:val="0"/>
        <w:spacing w:line="420" w:lineRule="exact"/>
        <w:ind w:firstLine="420" w:firstLineChars="200"/>
        <w:jc w:val="left"/>
        <w:rPr>
          <w:rFonts w:hint="eastAsia" w:ascii="宋体" w:hAnsi="宋体" w:cs="仿宋_GB2312"/>
          <w:kern w:val="0"/>
          <w:szCs w:val="21"/>
        </w:rPr>
      </w:pPr>
      <w:r>
        <w:rPr>
          <w:rFonts w:ascii="宋体" w:hAnsi="宋体" w:cs="TimesNewRomanPSMT"/>
          <w:kern w:val="0"/>
          <w:szCs w:val="21"/>
        </w:rPr>
        <w:t xml:space="preserve">1. </w:t>
      </w:r>
      <w:r>
        <w:rPr>
          <w:rFonts w:hint="eastAsia" w:ascii="宋体" w:hAnsi="宋体" w:cs="仿宋_GB2312"/>
          <w:kern w:val="0"/>
          <w:szCs w:val="21"/>
        </w:rPr>
        <w:t>投标人应递交施工进度网络图或施工进度表，说明按招标文件要求的计划工期进行施工的各个关键日期。</w:t>
      </w:r>
    </w:p>
    <w:p w14:paraId="35FA6BE3">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6309AB05">
      <w:pPr>
        <w:pStyle w:val="12"/>
        <w:rPr>
          <w:sz w:val="20"/>
        </w:rPr>
      </w:pPr>
    </w:p>
    <w:p w14:paraId="3FCFD975">
      <w:pPr>
        <w:pStyle w:val="13"/>
        <w:rPr>
          <w:color w:val="auto"/>
        </w:rPr>
      </w:pPr>
    </w:p>
    <w:p w14:paraId="6A1373CA">
      <w:pPr>
        <w:pStyle w:val="13"/>
        <w:rPr>
          <w:color w:val="auto"/>
        </w:rPr>
      </w:pPr>
    </w:p>
    <w:p w14:paraId="53C4FC06">
      <w:pPr>
        <w:pStyle w:val="13"/>
        <w:rPr>
          <w:color w:val="auto"/>
        </w:rPr>
      </w:pPr>
    </w:p>
    <w:p w14:paraId="31A10939">
      <w:pPr>
        <w:pStyle w:val="13"/>
        <w:rPr>
          <w:color w:val="auto"/>
        </w:rPr>
      </w:pPr>
    </w:p>
    <w:p w14:paraId="2DA0F664">
      <w:pPr>
        <w:pStyle w:val="13"/>
        <w:rPr>
          <w:color w:val="auto"/>
        </w:rPr>
      </w:pPr>
    </w:p>
    <w:p w14:paraId="46ABA18C">
      <w:pPr>
        <w:pStyle w:val="13"/>
        <w:rPr>
          <w:color w:val="auto"/>
        </w:rPr>
      </w:pPr>
    </w:p>
    <w:p w14:paraId="4C5A3F47">
      <w:pPr>
        <w:pStyle w:val="13"/>
        <w:rPr>
          <w:color w:val="auto"/>
        </w:rPr>
      </w:pPr>
    </w:p>
    <w:p w14:paraId="0523C6CF">
      <w:pPr>
        <w:pStyle w:val="13"/>
        <w:rPr>
          <w:color w:val="auto"/>
        </w:rPr>
      </w:pPr>
    </w:p>
    <w:p w14:paraId="252C9A8C">
      <w:pPr>
        <w:pStyle w:val="13"/>
        <w:rPr>
          <w:color w:val="auto"/>
        </w:rPr>
      </w:pPr>
    </w:p>
    <w:p w14:paraId="7A343129">
      <w:pPr>
        <w:pStyle w:val="13"/>
        <w:rPr>
          <w:color w:val="auto"/>
        </w:rPr>
      </w:pPr>
    </w:p>
    <w:p w14:paraId="51EFA34F">
      <w:pPr>
        <w:pStyle w:val="13"/>
        <w:rPr>
          <w:color w:val="auto"/>
        </w:rPr>
      </w:pPr>
    </w:p>
    <w:p w14:paraId="7CA2F4B0">
      <w:pPr>
        <w:pStyle w:val="13"/>
        <w:rPr>
          <w:color w:val="auto"/>
        </w:rPr>
      </w:pPr>
    </w:p>
    <w:p w14:paraId="048803EB">
      <w:pPr>
        <w:pStyle w:val="13"/>
        <w:rPr>
          <w:color w:val="auto"/>
        </w:rPr>
      </w:pPr>
    </w:p>
    <w:p w14:paraId="4E6112DB">
      <w:pPr>
        <w:pStyle w:val="13"/>
        <w:rPr>
          <w:color w:val="auto"/>
        </w:rPr>
      </w:pPr>
    </w:p>
    <w:p w14:paraId="67313DB9">
      <w:pPr>
        <w:pStyle w:val="13"/>
        <w:rPr>
          <w:color w:val="auto"/>
        </w:rPr>
      </w:pPr>
    </w:p>
    <w:p w14:paraId="61B76560">
      <w:pPr>
        <w:pStyle w:val="13"/>
        <w:rPr>
          <w:color w:val="auto"/>
        </w:rPr>
      </w:pPr>
    </w:p>
    <w:p w14:paraId="79368F22">
      <w:pPr>
        <w:pStyle w:val="13"/>
        <w:rPr>
          <w:color w:val="auto"/>
        </w:rPr>
      </w:pPr>
    </w:p>
    <w:p w14:paraId="40D144D2">
      <w:pPr>
        <w:pStyle w:val="13"/>
        <w:rPr>
          <w:color w:val="auto"/>
        </w:rPr>
      </w:pPr>
    </w:p>
    <w:p w14:paraId="2E8F0984">
      <w:pPr>
        <w:pStyle w:val="13"/>
        <w:rPr>
          <w:color w:val="auto"/>
        </w:rPr>
      </w:pPr>
    </w:p>
    <w:p w14:paraId="2863DF05">
      <w:pPr>
        <w:pStyle w:val="13"/>
        <w:rPr>
          <w:color w:val="auto"/>
        </w:rPr>
      </w:pPr>
    </w:p>
    <w:p w14:paraId="45FC54A9">
      <w:pPr>
        <w:pStyle w:val="13"/>
        <w:rPr>
          <w:color w:val="auto"/>
        </w:rPr>
      </w:pPr>
    </w:p>
    <w:p w14:paraId="0D426B46">
      <w:pPr>
        <w:pStyle w:val="13"/>
        <w:rPr>
          <w:color w:val="auto"/>
        </w:rPr>
      </w:pPr>
    </w:p>
    <w:p w14:paraId="14A572EF">
      <w:pPr>
        <w:pStyle w:val="12"/>
        <w:spacing w:before="5"/>
        <w:rPr>
          <w:rFonts w:hint="eastAsia" w:ascii="宋体" w:hAnsi="宋体" w:cs="宋体"/>
          <w:sz w:val="24"/>
        </w:rPr>
      </w:pPr>
    </w:p>
    <w:p w14:paraId="77FBC763">
      <w:pPr>
        <w:pStyle w:val="12"/>
        <w:spacing w:before="5"/>
        <w:rPr>
          <w:rFonts w:hint="eastAsia" w:ascii="宋体" w:hAnsi="宋体" w:cs="宋体"/>
          <w:sz w:val="24"/>
        </w:rPr>
      </w:pPr>
    </w:p>
    <w:p w14:paraId="04F2CA91">
      <w:pPr>
        <w:pStyle w:val="12"/>
        <w:spacing w:before="5"/>
        <w:rPr>
          <w:b/>
          <w:sz w:val="20"/>
        </w:rPr>
      </w:pPr>
      <w:r>
        <w:rPr>
          <w:rFonts w:hint="eastAsia" w:ascii="宋体" w:hAnsi="宋体" w:cs="宋体"/>
          <w:sz w:val="24"/>
        </w:rPr>
        <w:t>格式7</w:t>
      </w:r>
    </w:p>
    <w:p w14:paraId="7151D7CB">
      <w:pPr>
        <w:rPr>
          <w:sz w:val="24"/>
        </w:rPr>
      </w:pPr>
    </w:p>
    <w:p w14:paraId="6BD06CA5">
      <w:pPr>
        <w:pStyle w:val="7"/>
        <w:spacing w:before="120" w:after="120" w:line="240" w:lineRule="auto"/>
      </w:pPr>
      <w:r>
        <w:rPr>
          <w:rFonts w:hint="eastAsia"/>
          <w:b w:val="0"/>
          <w:sz w:val="24"/>
          <w:szCs w:val="24"/>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644E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35E4F75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2BF1B91F">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73579F0B">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037D5F76">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7BC3EC15">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608EE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C5ED121">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1C89A892">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6814AAC0">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7BE76D0D">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784F7BBD">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1C4AF0C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0203EA86">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6B48BD31">
            <w:pPr>
              <w:autoSpaceDE w:val="0"/>
              <w:autoSpaceDN w:val="0"/>
              <w:adjustRightInd w:val="0"/>
              <w:spacing w:line="420" w:lineRule="exact"/>
              <w:jc w:val="center"/>
              <w:rPr>
                <w:rFonts w:hint="eastAsia" w:ascii="宋体" w:hAnsi="宋体" w:cs="黑体"/>
                <w:kern w:val="0"/>
                <w:sz w:val="24"/>
              </w:rPr>
            </w:pPr>
          </w:p>
        </w:tc>
      </w:tr>
      <w:tr w14:paraId="2B636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57D5632">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1460B39A">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5CD6E2F3">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ACD7379">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76D3B1B6">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2557B45">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1466CC21">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46B1BB18">
            <w:pPr>
              <w:autoSpaceDE w:val="0"/>
              <w:autoSpaceDN w:val="0"/>
              <w:adjustRightInd w:val="0"/>
              <w:spacing w:line="420" w:lineRule="exact"/>
              <w:jc w:val="center"/>
              <w:rPr>
                <w:rFonts w:hint="eastAsia" w:ascii="宋体" w:hAnsi="宋体" w:cs="黑体"/>
                <w:kern w:val="0"/>
                <w:sz w:val="24"/>
              </w:rPr>
            </w:pPr>
          </w:p>
        </w:tc>
      </w:tr>
      <w:tr w14:paraId="70117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0A2259A">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078959B1">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B429F7C">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05ED3D21">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794ECFBC">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5F845AB4">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73988B85">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3E2D6F3E">
            <w:pPr>
              <w:autoSpaceDE w:val="0"/>
              <w:autoSpaceDN w:val="0"/>
              <w:adjustRightInd w:val="0"/>
              <w:spacing w:line="420" w:lineRule="exact"/>
              <w:jc w:val="center"/>
              <w:rPr>
                <w:rFonts w:hint="eastAsia" w:ascii="宋体" w:hAnsi="宋体" w:cs="黑体"/>
                <w:kern w:val="0"/>
                <w:sz w:val="24"/>
              </w:rPr>
            </w:pPr>
          </w:p>
        </w:tc>
      </w:tr>
      <w:tr w14:paraId="79A66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8EEFE86">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33A74FCB">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4ACF4EA">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A3C8A80">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2F9A3402">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49C9EC98">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62866214">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86D7174">
            <w:pPr>
              <w:autoSpaceDE w:val="0"/>
              <w:autoSpaceDN w:val="0"/>
              <w:adjustRightInd w:val="0"/>
              <w:spacing w:line="420" w:lineRule="exact"/>
              <w:jc w:val="center"/>
              <w:rPr>
                <w:rFonts w:hint="eastAsia" w:ascii="宋体" w:hAnsi="宋体" w:cs="黑体"/>
                <w:kern w:val="0"/>
                <w:sz w:val="24"/>
              </w:rPr>
            </w:pPr>
          </w:p>
        </w:tc>
      </w:tr>
      <w:tr w14:paraId="49399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FD6C27A">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6CEFAEBD">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420F8292">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810E2E5">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6ADD4C72">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46CAA8C6">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67B99B67">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68BB8B3">
            <w:pPr>
              <w:autoSpaceDE w:val="0"/>
              <w:autoSpaceDN w:val="0"/>
              <w:adjustRightInd w:val="0"/>
              <w:spacing w:line="420" w:lineRule="exact"/>
              <w:jc w:val="center"/>
              <w:rPr>
                <w:rFonts w:hint="eastAsia" w:ascii="宋体" w:hAnsi="宋体" w:cs="黑体"/>
                <w:kern w:val="0"/>
                <w:sz w:val="24"/>
              </w:rPr>
            </w:pPr>
          </w:p>
        </w:tc>
      </w:tr>
      <w:tr w14:paraId="34F91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12EED5A">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40546CB0">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01DA715C">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43B8C99">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6B8D8992">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2FE39B87">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49D25CB0">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263AB331">
            <w:pPr>
              <w:autoSpaceDE w:val="0"/>
              <w:autoSpaceDN w:val="0"/>
              <w:adjustRightInd w:val="0"/>
              <w:spacing w:line="420" w:lineRule="exact"/>
              <w:jc w:val="center"/>
              <w:rPr>
                <w:rFonts w:hint="eastAsia" w:ascii="宋体" w:hAnsi="宋体" w:cs="黑体"/>
                <w:kern w:val="0"/>
                <w:sz w:val="24"/>
              </w:rPr>
            </w:pPr>
          </w:p>
        </w:tc>
      </w:tr>
    </w:tbl>
    <w:p w14:paraId="53F9AB8C"/>
    <w:p w14:paraId="2C3704C9"/>
    <w:p w14:paraId="55BF4E36"/>
    <w:p w14:paraId="27285A7D"/>
    <w:p w14:paraId="52244454"/>
    <w:p w14:paraId="545E18F7"/>
    <w:p w14:paraId="38F09C64"/>
    <w:p w14:paraId="01AC67F2"/>
    <w:p w14:paraId="4E1C6A8E"/>
    <w:p w14:paraId="3330B9E8"/>
    <w:p w14:paraId="6F58CE79"/>
    <w:p w14:paraId="3CF5E5F4"/>
    <w:p w14:paraId="292C1C9D">
      <w:pPr>
        <w:pStyle w:val="2"/>
        <w:ind w:firstLine="210"/>
      </w:pPr>
    </w:p>
    <w:p w14:paraId="22052C50">
      <w:pPr>
        <w:pStyle w:val="2"/>
        <w:ind w:firstLine="210"/>
      </w:pPr>
    </w:p>
    <w:p w14:paraId="7C235501">
      <w:pPr>
        <w:pStyle w:val="2"/>
        <w:ind w:firstLine="210"/>
      </w:pPr>
    </w:p>
    <w:p w14:paraId="59AD6733">
      <w:pPr>
        <w:pStyle w:val="2"/>
        <w:ind w:firstLine="210"/>
      </w:pPr>
    </w:p>
    <w:p w14:paraId="4509BA75">
      <w:pPr>
        <w:pStyle w:val="2"/>
        <w:ind w:firstLine="210"/>
      </w:pPr>
    </w:p>
    <w:p w14:paraId="1F1DB73B">
      <w:pPr>
        <w:pStyle w:val="2"/>
        <w:ind w:firstLine="210"/>
      </w:pPr>
    </w:p>
    <w:p w14:paraId="0F5E25BF">
      <w:pPr>
        <w:pStyle w:val="2"/>
        <w:ind w:firstLine="210"/>
      </w:pPr>
    </w:p>
    <w:p w14:paraId="49453F32">
      <w:pPr>
        <w:pStyle w:val="2"/>
        <w:ind w:firstLine="210"/>
      </w:pPr>
    </w:p>
    <w:p w14:paraId="21818316">
      <w:pPr>
        <w:pStyle w:val="2"/>
        <w:ind w:firstLine="210"/>
      </w:pPr>
    </w:p>
    <w:p w14:paraId="79E74E7D">
      <w:pPr>
        <w:pStyle w:val="2"/>
        <w:ind w:firstLine="210"/>
      </w:pPr>
    </w:p>
    <w:p w14:paraId="55B882A3">
      <w:pPr>
        <w:pStyle w:val="2"/>
        <w:ind w:firstLine="210"/>
      </w:pPr>
    </w:p>
    <w:p w14:paraId="07A7BD79">
      <w:pPr>
        <w:pStyle w:val="2"/>
        <w:ind w:firstLine="210"/>
      </w:pPr>
    </w:p>
    <w:p w14:paraId="645F232D">
      <w:pPr>
        <w:pStyle w:val="2"/>
        <w:ind w:firstLine="210"/>
      </w:pPr>
    </w:p>
    <w:p w14:paraId="05D52D60">
      <w:pPr>
        <w:pStyle w:val="2"/>
        <w:ind w:firstLine="210"/>
      </w:pPr>
    </w:p>
    <w:p w14:paraId="03ABF76A">
      <w:pPr>
        <w:pStyle w:val="2"/>
        <w:ind w:firstLine="210"/>
      </w:pPr>
    </w:p>
    <w:p w14:paraId="5171D7F8">
      <w:pPr>
        <w:pStyle w:val="2"/>
        <w:ind w:firstLine="210"/>
      </w:pPr>
    </w:p>
    <w:p w14:paraId="40838DFE"/>
    <w:p w14:paraId="11EB26A3"/>
    <w:p w14:paraId="0535FB22">
      <w:pPr>
        <w:pStyle w:val="7"/>
        <w:spacing w:before="120" w:after="120" w:line="240" w:lineRule="auto"/>
        <w:rPr>
          <w:rFonts w:hint="eastAsia" w:ascii="黑体" w:hAnsi="宋体"/>
          <w:sz w:val="24"/>
        </w:rPr>
      </w:pPr>
      <w:r>
        <w:rPr>
          <w:rFonts w:hint="eastAsia"/>
          <w:b w:val="0"/>
          <w:sz w:val="24"/>
          <w:szCs w:val="24"/>
        </w:rPr>
        <w:t>（二）主要人员简历表</w:t>
      </w:r>
    </w:p>
    <w:p w14:paraId="02EFF882">
      <w:pPr>
        <w:spacing w:line="420" w:lineRule="exact"/>
        <w:rPr>
          <w:rFonts w:hint="eastAsia" w:ascii="黑体" w:hAnsi="宋体" w:eastAsia="黑体"/>
          <w:szCs w:val="21"/>
        </w:rPr>
      </w:pPr>
      <w:r>
        <w:rPr>
          <w:rFonts w:hint="eastAsia" w:ascii="黑体" w:hAnsi="宋体" w:eastAsia="黑体"/>
          <w:szCs w:val="21"/>
        </w:rPr>
        <w:t>附1：项目经理简历表</w:t>
      </w:r>
    </w:p>
    <w:p w14:paraId="4B1D4CB2">
      <w:pPr>
        <w:spacing w:line="420" w:lineRule="exact"/>
        <w:ind w:firstLine="359" w:firstLineChars="171"/>
        <w:rPr>
          <w:rFonts w:hint="eastAsia"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5E3DA0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E142EB8">
            <w:pPr>
              <w:jc w:val="center"/>
              <w:rPr>
                <w:rFonts w:hint="eastAsia" w:ascii="宋体" w:hAnsi="宋体"/>
                <w:szCs w:val="21"/>
              </w:rPr>
            </w:pPr>
            <w:r>
              <w:rPr>
                <w:rFonts w:hint="eastAsia" w:ascii="宋体" w:hAnsi="宋体"/>
                <w:szCs w:val="21"/>
              </w:rPr>
              <w:t>姓  名</w:t>
            </w:r>
          </w:p>
        </w:tc>
        <w:tc>
          <w:tcPr>
            <w:tcW w:w="1098" w:type="dxa"/>
            <w:vAlign w:val="center"/>
          </w:tcPr>
          <w:p w14:paraId="27512276">
            <w:pPr>
              <w:jc w:val="center"/>
              <w:rPr>
                <w:rFonts w:hint="eastAsia" w:ascii="宋体" w:hAnsi="宋体"/>
                <w:szCs w:val="21"/>
              </w:rPr>
            </w:pPr>
          </w:p>
        </w:tc>
        <w:tc>
          <w:tcPr>
            <w:tcW w:w="1203" w:type="dxa"/>
            <w:vAlign w:val="center"/>
          </w:tcPr>
          <w:p w14:paraId="6EA3C5A2">
            <w:pPr>
              <w:jc w:val="center"/>
              <w:rPr>
                <w:rFonts w:hint="eastAsia" w:ascii="宋体" w:hAnsi="宋体"/>
                <w:szCs w:val="21"/>
              </w:rPr>
            </w:pPr>
            <w:r>
              <w:rPr>
                <w:rFonts w:hint="eastAsia" w:ascii="宋体" w:hAnsi="宋体"/>
                <w:szCs w:val="21"/>
              </w:rPr>
              <w:t>年  龄</w:t>
            </w:r>
          </w:p>
        </w:tc>
        <w:tc>
          <w:tcPr>
            <w:tcW w:w="1352" w:type="dxa"/>
            <w:vAlign w:val="center"/>
          </w:tcPr>
          <w:p w14:paraId="1BE1BD9B">
            <w:pPr>
              <w:jc w:val="center"/>
              <w:rPr>
                <w:rFonts w:hint="eastAsia" w:ascii="宋体" w:hAnsi="宋体"/>
                <w:szCs w:val="21"/>
              </w:rPr>
            </w:pPr>
          </w:p>
        </w:tc>
        <w:tc>
          <w:tcPr>
            <w:tcW w:w="1954" w:type="dxa"/>
            <w:vAlign w:val="center"/>
          </w:tcPr>
          <w:p w14:paraId="3E33B08F">
            <w:pPr>
              <w:jc w:val="center"/>
              <w:rPr>
                <w:rFonts w:hint="eastAsia" w:ascii="宋体" w:hAnsi="宋体"/>
                <w:szCs w:val="21"/>
              </w:rPr>
            </w:pPr>
            <w:r>
              <w:rPr>
                <w:rFonts w:hint="eastAsia" w:ascii="宋体" w:hAnsi="宋体"/>
                <w:szCs w:val="21"/>
              </w:rPr>
              <w:t>学历</w:t>
            </w:r>
          </w:p>
        </w:tc>
        <w:tc>
          <w:tcPr>
            <w:tcW w:w="2255" w:type="dxa"/>
            <w:vAlign w:val="center"/>
          </w:tcPr>
          <w:p w14:paraId="60094234">
            <w:pPr>
              <w:jc w:val="center"/>
              <w:rPr>
                <w:rFonts w:hint="eastAsia" w:ascii="宋体" w:hAnsi="宋体"/>
                <w:szCs w:val="21"/>
              </w:rPr>
            </w:pPr>
          </w:p>
        </w:tc>
      </w:tr>
      <w:tr w14:paraId="3734E7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D32FB46">
            <w:pPr>
              <w:jc w:val="center"/>
              <w:rPr>
                <w:rFonts w:hint="eastAsia" w:ascii="宋体" w:hAnsi="宋体"/>
                <w:szCs w:val="21"/>
              </w:rPr>
            </w:pPr>
            <w:r>
              <w:rPr>
                <w:rFonts w:hint="eastAsia" w:ascii="宋体" w:hAnsi="宋体"/>
                <w:szCs w:val="21"/>
              </w:rPr>
              <w:t>职  称</w:t>
            </w:r>
          </w:p>
        </w:tc>
        <w:tc>
          <w:tcPr>
            <w:tcW w:w="1098" w:type="dxa"/>
            <w:vAlign w:val="center"/>
          </w:tcPr>
          <w:p w14:paraId="27DEAEBB">
            <w:pPr>
              <w:jc w:val="center"/>
              <w:rPr>
                <w:rFonts w:hint="eastAsia" w:ascii="宋体" w:hAnsi="宋体"/>
                <w:szCs w:val="21"/>
              </w:rPr>
            </w:pPr>
          </w:p>
        </w:tc>
        <w:tc>
          <w:tcPr>
            <w:tcW w:w="1203" w:type="dxa"/>
            <w:vAlign w:val="center"/>
          </w:tcPr>
          <w:p w14:paraId="24E210FB">
            <w:pPr>
              <w:jc w:val="center"/>
              <w:rPr>
                <w:rFonts w:hint="eastAsia" w:ascii="宋体" w:hAnsi="宋体"/>
                <w:szCs w:val="21"/>
              </w:rPr>
            </w:pPr>
            <w:r>
              <w:rPr>
                <w:rFonts w:hint="eastAsia" w:ascii="宋体" w:hAnsi="宋体"/>
                <w:szCs w:val="21"/>
              </w:rPr>
              <w:t>职  务</w:t>
            </w:r>
          </w:p>
        </w:tc>
        <w:tc>
          <w:tcPr>
            <w:tcW w:w="1352" w:type="dxa"/>
            <w:vAlign w:val="center"/>
          </w:tcPr>
          <w:p w14:paraId="0FB226E2">
            <w:pPr>
              <w:jc w:val="center"/>
              <w:rPr>
                <w:rFonts w:hint="eastAsia" w:ascii="宋体" w:hAnsi="宋体"/>
                <w:szCs w:val="21"/>
              </w:rPr>
            </w:pPr>
          </w:p>
        </w:tc>
        <w:tc>
          <w:tcPr>
            <w:tcW w:w="1954" w:type="dxa"/>
            <w:vAlign w:val="center"/>
          </w:tcPr>
          <w:p w14:paraId="408A5A55">
            <w:pPr>
              <w:jc w:val="center"/>
              <w:rPr>
                <w:rFonts w:hint="eastAsia" w:ascii="宋体" w:hAnsi="宋体"/>
                <w:szCs w:val="21"/>
              </w:rPr>
            </w:pPr>
            <w:r>
              <w:rPr>
                <w:rFonts w:hint="eastAsia" w:ascii="宋体" w:hAnsi="宋体"/>
                <w:szCs w:val="21"/>
              </w:rPr>
              <w:t>拟在本工程任职</w:t>
            </w:r>
          </w:p>
        </w:tc>
        <w:tc>
          <w:tcPr>
            <w:tcW w:w="2255" w:type="dxa"/>
            <w:vAlign w:val="center"/>
          </w:tcPr>
          <w:p w14:paraId="16B84B7E">
            <w:pPr>
              <w:jc w:val="center"/>
              <w:rPr>
                <w:rFonts w:hint="eastAsia" w:ascii="宋体" w:hAnsi="宋体"/>
                <w:szCs w:val="21"/>
              </w:rPr>
            </w:pPr>
            <w:r>
              <w:rPr>
                <w:rFonts w:hint="eastAsia" w:ascii="宋体" w:hAnsi="宋体"/>
                <w:szCs w:val="21"/>
              </w:rPr>
              <w:t>项目经理</w:t>
            </w:r>
          </w:p>
        </w:tc>
      </w:tr>
      <w:tr w14:paraId="507F6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3AACB4D">
            <w:pPr>
              <w:jc w:val="center"/>
              <w:rPr>
                <w:rFonts w:hint="eastAsia" w:ascii="宋体" w:hAnsi="宋体"/>
                <w:szCs w:val="21"/>
              </w:rPr>
            </w:pPr>
            <w:r>
              <w:rPr>
                <w:rFonts w:hint="eastAsia" w:ascii="宋体" w:hAnsi="宋体"/>
                <w:szCs w:val="21"/>
              </w:rPr>
              <w:t>注册建造师执业资格等级</w:t>
            </w:r>
          </w:p>
        </w:tc>
        <w:tc>
          <w:tcPr>
            <w:tcW w:w="1352" w:type="dxa"/>
            <w:vAlign w:val="center"/>
          </w:tcPr>
          <w:p w14:paraId="4A45FEB2">
            <w:pPr>
              <w:jc w:val="center"/>
              <w:rPr>
                <w:rFonts w:hint="eastAsia" w:ascii="宋体" w:hAnsi="宋体"/>
                <w:szCs w:val="21"/>
              </w:rPr>
            </w:pPr>
            <w:r>
              <w:rPr>
                <w:rFonts w:hint="eastAsia" w:ascii="宋体" w:hAnsi="宋体"/>
                <w:szCs w:val="21"/>
              </w:rPr>
              <w:t xml:space="preserve">      级</w:t>
            </w:r>
          </w:p>
        </w:tc>
        <w:tc>
          <w:tcPr>
            <w:tcW w:w="1954" w:type="dxa"/>
            <w:vAlign w:val="center"/>
          </w:tcPr>
          <w:p w14:paraId="7A48D591">
            <w:pPr>
              <w:jc w:val="center"/>
              <w:rPr>
                <w:rFonts w:hint="eastAsia" w:ascii="宋体" w:hAnsi="宋体"/>
                <w:szCs w:val="21"/>
              </w:rPr>
            </w:pPr>
            <w:r>
              <w:rPr>
                <w:rFonts w:hint="eastAsia" w:ascii="宋体" w:hAnsi="宋体"/>
                <w:szCs w:val="21"/>
              </w:rPr>
              <w:t>建造师专业</w:t>
            </w:r>
          </w:p>
        </w:tc>
        <w:tc>
          <w:tcPr>
            <w:tcW w:w="2255" w:type="dxa"/>
            <w:vAlign w:val="center"/>
          </w:tcPr>
          <w:p w14:paraId="573612E3">
            <w:pPr>
              <w:jc w:val="center"/>
              <w:rPr>
                <w:rFonts w:hint="eastAsia" w:ascii="宋体" w:hAnsi="宋体"/>
                <w:szCs w:val="21"/>
              </w:rPr>
            </w:pPr>
          </w:p>
        </w:tc>
      </w:tr>
      <w:tr w14:paraId="053FF4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2C5CA86">
            <w:pPr>
              <w:jc w:val="center"/>
              <w:rPr>
                <w:rFonts w:hint="eastAsia" w:ascii="宋体" w:hAnsi="宋体"/>
                <w:szCs w:val="21"/>
              </w:rPr>
            </w:pPr>
            <w:r>
              <w:rPr>
                <w:rFonts w:hint="eastAsia" w:ascii="宋体" w:hAnsi="宋体"/>
                <w:szCs w:val="21"/>
              </w:rPr>
              <w:t>安全生产考核合格证书</w:t>
            </w:r>
          </w:p>
        </w:tc>
        <w:tc>
          <w:tcPr>
            <w:tcW w:w="5561" w:type="dxa"/>
            <w:gridSpan w:val="3"/>
            <w:vAlign w:val="center"/>
          </w:tcPr>
          <w:p w14:paraId="38F7608E">
            <w:pPr>
              <w:jc w:val="center"/>
              <w:rPr>
                <w:rFonts w:hint="eastAsia" w:ascii="宋体" w:hAnsi="宋体"/>
                <w:szCs w:val="21"/>
              </w:rPr>
            </w:pPr>
          </w:p>
        </w:tc>
      </w:tr>
      <w:tr w14:paraId="793697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18C7AE8">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0553C198">
            <w:pPr>
              <w:ind w:firstLine="840" w:firstLineChars="400"/>
              <w:rPr>
                <w:rFonts w:hint="eastAsia" w:ascii="宋体" w:hAnsi="宋体"/>
                <w:szCs w:val="21"/>
              </w:rPr>
            </w:pPr>
            <w:r>
              <w:rPr>
                <w:rFonts w:hint="eastAsia" w:ascii="宋体" w:hAnsi="宋体"/>
                <w:szCs w:val="21"/>
              </w:rPr>
              <w:t>年毕业于                  学校            专业</w:t>
            </w:r>
          </w:p>
        </w:tc>
      </w:tr>
      <w:tr w14:paraId="6390A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3E55259C">
            <w:pPr>
              <w:jc w:val="center"/>
              <w:rPr>
                <w:rFonts w:hint="eastAsia" w:ascii="宋体" w:hAnsi="宋体"/>
                <w:szCs w:val="21"/>
              </w:rPr>
            </w:pPr>
            <w:r>
              <w:rPr>
                <w:rFonts w:hint="eastAsia" w:ascii="宋体" w:hAnsi="宋体"/>
                <w:szCs w:val="21"/>
              </w:rPr>
              <w:t>主要工作经历</w:t>
            </w:r>
          </w:p>
        </w:tc>
      </w:tr>
      <w:tr w14:paraId="08BC60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F025E6B">
            <w:pPr>
              <w:jc w:val="center"/>
              <w:rPr>
                <w:rFonts w:hint="eastAsia" w:ascii="宋体" w:hAnsi="宋体"/>
                <w:szCs w:val="21"/>
              </w:rPr>
            </w:pPr>
            <w:r>
              <w:rPr>
                <w:rFonts w:hint="eastAsia" w:ascii="宋体" w:hAnsi="宋体"/>
                <w:szCs w:val="21"/>
              </w:rPr>
              <w:t>时  间</w:t>
            </w:r>
          </w:p>
        </w:tc>
        <w:tc>
          <w:tcPr>
            <w:tcW w:w="3653" w:type="dxa"/>
            <w:gridSpan w:val="3"/>
            <w:vAlign w:val="center"/>
          </w:tcPr>
          <w:p w14:paraId="58ED0C01">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18F27A1A">
            <w:pPr>
              <w:jc w:val="center"/>
              <w:rPr>
                <w:rFonts w:hint="eastAsia" w:ascii="宋体" w:hAnsi="宋体"/>
                <w:szCs w:val="21"/>
              </w:rPr>
            </w:pPr>
            <w:r>
              <w:rPr>
                <w:rFonts w:hint="eastAsia" w:ascii="宋体" w:hAnsi="宋体"/>
                <w:szCs w:val="21"/>
              </w:rPr>
              <w:t>工程概况说明</w:t>
            </w:r>
          </w:p>
        </w:tc>
        <w:tc>
          <w:tcPr>
            <w:tcW w:w="2255" w:type="dxa"/>
            <w:vAlign w:val="center"/>
          </w:tcPr>
          <w:p w14:paraId="2942F4F7">
            <w:pPr>
              <w:jc w:val="center"/>
              <w:rPr>
                <w:rFonts w:hint="eastAsia" w:ascii="宋体" w:hAnsi="宋体"/>
                <w:szCs w:val="21"/>
              </w:rPr>
            </w:pPr>
            <w:r>
              <w:rPr>
                <w:rFonts w:hint="eastAsia" w:ascii="宋体" w:hAnsi="宋体"/>
                <w:szCs w:val="21"/>
              </w:rPr>
              <w:t>发包人及联系电话</w:t>
            </w:r>
          </w:p>
        </w:tc>
      </w:tr>
      <w:tr w14:paraId="1BB44D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DBEA985">
            <w:pPr>
              <w:jc w:val="center"/>
              <w:rPr>
                <w:rFonts w:hint="eastAsia" w:ascii="宋体" w:hAnsi="宋体"/>
                <w:szCs w:val="21"/>
              </w:rPr>
            </w:pPr>
          </w:p>
        </w:tc>
        <w:tc>
          <w:tcPr>
            <w:tcW w:w="3653" w:type="dxa"/>
            <w:gridSpan w:val="3"/>
            <w:vAlign w:val="center"/>
          </w:tcPr>
          <w:p w14:paraId="567A2D61">
            <w:pPr>
              <w:jc w:val="center"/>
              <w:rPr>
                <w:rFonts w:hint="eastAsia" w:ascii="宋体" w:hAnsi="宋体"/>
                <w:szCs w:val="21"/>
              </w:rPr>
            </w:pPr>
          </w:p>
        </w:tc>
        <w:tc>
          <w:tcPr>
            <w:tcW w:w="1954" w:type="dxa"/>
            <w:vAlign w:val="center"/>
          </w:tcPr>
          <w:p w14:paraId="282BC8D1">
            <w:pPr>
              <w:jc w:val="center"/>
              <w:rPr>
                <w:rFonts w:hint="eastAsia" w:ascii="宋体" w:hAnsi="宋体"/>
                <w:szCs w:val="21"/>
              </w:rPr>
            </w:pPr>
          </w:p>
        </w:tc>
        <w:tc>
          <w:tcPr>
            <w:tcW w:w="2255" w:type="dxa"/>
            <w:vAlign w:val="center"/>
          </w:tcPr>
          <w:p w14:paraId="32C3C6F4">
            <w:pPr>
              <w:jc w:val="center"/>
              <w:rPr>
                <w:rFonts w:hint="eastAsia" w:ascii="宋体" w:hAnsi="宋体"/>
                <w:szCs w:val="21"/>
              </w:rPr>
            </w:pPr>
          </w:p>
        </w:tc>
      </w:tr>
      <w:tr w14:paraId="294005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F20CA75">
            <w:pPr>
              <w:jc w:val="center"/>
              <w:rPr>
                <w:rFonts w:hint="eastAsia" w:ascii="宋体" w:hAnsi="宋体"/>
                <w:szCs w:val="21"/>
              </w:rPr>
            </w:pPr>
          </w:p>
        </w:tc>
        <w:tc>
          <w:tcPr>
            <w:tcW w:w="3653" w:type="dxa"/>
            <w:gridSpan w:val="3"/>
            <w:vAlign w:val="center"/>
          </w:tcPr>
          <w:p w14:paraId="5803EBC1">
            <w:pPr>
              <w:jc w:val="center"/>
              <w:rPr>
                <w:rFonts w:hint="eastAsia" w:ascii="宋体" w:hAnsi="宋体"/>
                <w:szCs w:val="21"/>
              </w:rPr>
            </w:pPr>
          </w:p>
        </w:tc>
        <w:tc>
          <w:tcPr>
            <w:tcW w:w="1954" w:type="dxa"/>
            <w:vAlign w:val="center"/>
          </w:tcPr>
          <w:p w14:paraId="297831B1">
            <w:pPr>
              <w:jc w:val="center"/>
              <w:rPr>
                <w:rFonts w:hint="eastAsia" w:ascii="宋体" w:hAnsi="宋体"/>
                <w:szCs w:val="21"/>
              </w:rPr>
            </w:pPr>
          </w:p>
        </w:tc>
        <w:tc>
          <w:tcPr>
            <w:tcW w:w="2255" w:type="dxa"/>
            <w:vAlign w:val="center"/>
          </w:tcPr>
          <w:p w14:paraId="03172055">
            <w:pPr>
              <w:jc w:val="center"/>
              <w:rPr>
                <w:rFonts w:hint="eastAsia" w:ascii="宋体" w:hAnsi="宋体"/>
                <w:szCs w:val="21"/>
              </w:rPr>
            </w:pPr>
          </w:p>
        </w:tc>
      </w:tr>
      <w:tr w14:paraId="2F1F84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82DD6D7">
            <w:pPr>
              <w:jc w:val="center"/>
              <w:rPr>
                <w:rFonts w:hint="eastAsia" w:ascii="宋体" w:hAnsi="宋体"/>
                <w:szCs w:val="21"/>
              </w:rPr>
            </w:pPr>
          </w:p>
        </w:tc>
        <w:tc>
          <w:tcPr>
            <w:tcW w:w="3653" w:type="dxa"/>
            <w:gridSpan w:val="3"/>
            <w:vAlign w:val="center"/>
          </w:tcPr>
          <w:p w14:paraId="3197C1A2">
            <w:pPr>
              <w:jc w:val="center"/>
              <w:rPr>
                <w:rFonts w:hint="eastAsia" w:ascii="宋体" w:hAnsi="宋体"/>
                <w:szCs w:val="21"/>
              </w:rPr>
            </w:pPr>
          </w:p>
        </w:tc>
        <w:tc>
          <w:tcPr>
            <w:tcW w:w="1954" w:type="dxa"/>
            <w:vAlign w:val="center"/>
          </w:tcPr>
          <w:p w14:paraId="25EC414A">
            <w:pPr>
              <w:jc w:val="center"/>
              <w:rPr>
                <w:rFonts w:hint="eastAsia" w:ascii="宋体" w:hAnsi="宋体"/>
                <w:szCs w:val="21"/>
              </w:rPr>
            </w:pPr>
          </w:p>
        </w:tc>
        <w:tc>
          <w:tcPr>
            <w:tcW w:w="2255" w:type="dxa"/>
            <w:vAlign w:val="center"/>
          </w:tcPr>
          <w:p w14:paraId="73917AC3">
            <w:pPr>
              <w:jc w:val="center"/>
              <w:rPr>
                <w:rFonts w:hint="eastAsia" w:ascii="宋体" w:hAnsi="宋体"/>
                <w:szCs w:val="21"/>
              </w:rPr>
            </w:pPr>
          </w:p>
        </w:tc>
      </w:tr>
      <w:tr w14:paraId="286C1F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2EC1DD">
            <w:pPr>
              <w:jc w:val="center"/>
              <w:rPr>
                <w:rFonts w:hint="eastAsia" w:ascii="宋体" w:hAnsi="宋体"/>
                <w:szCs w:val="21"/>
              </w:rPr>
            </w:pPr>
          </w:p>
        </w:tc>
        <w:tc>
          <w:tcPr>
            <w:tcW w:w="3653" w:type="dxa"/>
            <w:gridSpan w:val="3"/>
            <w:vAlign w:val="center"/>
          </w:tcPr>
          <w:p w14:paraId="07D024CA">
            <w:pPr>
              <w:jc w:val="center"/>
              <w:rPr>
                <w:rFonts w:hint="eastAsia" w:ascii="宋体" w:hAnsi="宋体"/>
                <w:szCs w:val="21"/>
              </w:rPr>
            </w:pPr>
          </w:p>
        </w:tc>
        <w:tc>
          <w:tcPr>
            <w:tcW w:w="1954" w:type="dxa"/>
            <w:vAlign w:val="center"/>
          </w:tcPr>
          <w:p w14:paraId="57200344">
            <w:pPr>
              <w:jc w:val="center"/>
              <w:rPr>
                <w:rFonts w:hint="eastAsia" w:ascii="宋体" w:hAnsi="宋体"/>
                <w:szCs w:val="21"/>
              </w:rPr>
            </w:pPr>
          </w:p>
        </w:tc>
        <w:tc>
          <w:tcPr>
            <w:tcW w:w="2255" w:type="dxa"/>
            <w:vAlign w:val="center"/>
          </w:tcPr>
          <w:p w14:paraId="022A3627">
            <w:pPr>
              <w:jc w:val="center"/>
              <w:rPr>
                <w:rFonts w:hint="eastAsia" w:ascii="宋体" w:hAnsi="宋体"/>
                <w:szCs w:val="21"/>
              </w:rPr>
            </w:pPr>
          </w:p>
        </w:tc>
      </w:tr>
      <w:tr w14:paraId="7A39B7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70541F2">
            <w:pPr>
              <w:jc w:val="center"/>
              <w:rPr>
                <w:rFonts w:hint="eastAsia" w:ascii="宋体" w:hAnsi="宋体"/>
                <w:szCs w:val="21"/>
              </w:rPr>
            </w:pPr>
          </w:p>
        </w:tc>
        <w:tc>
          <w:tcPr>
            <w:tcW w:w="3653" w:type="dxa"/>
            <w:gridSpan w:val="3"/>
            <w:vAlign w:val="center"/>
          </w:tcPr>
          <w:p w14:paraId="7FBFBA13">
            <w:pPr>
              <w:jc w:val="center"/>
              <w:rPr>
                <w:rFonts w:hint="eastAsia" w:ascii="宋体" w:hAnsi="宋体"/>
                <w:szCs w:val="21"/>
              </w:rPr>
            </w:pPr>
          </w:p>
        </w:tc>
        <w:tc>
          <w:tcPr>
            <w:tcW w:w="1954" w:type="dxa"/>
            <w:vAlign w:val="center"/>
          </w:tcPr>
          <w:p w14:paraId="795270F2">
            <w:pPr>
              <w:jc w:val="center"/>
              <w:rPr>
                <w:rFonts w:hint="eastAsia" w:ascii="宋体" w:hAnsi="宋体"/>
                <w:szCs w:val="21"/>
              </w:rPr>
            </w:pPr>
          </w:p>
        </w:tc>
        <w:tc>
          <w:tcPr>
            <w:tcW w:w="2255" w:type="dxa"/>
            <w:vAlign w:val="center"/>
          </w:tcPr>
          <w:p w14:paraId="6AC3F277">
            <w:pPr>
              <w:jc w:val="center"/>
              <w:rPr>
                <w:rFonts w:hint="eastAsia" w:ascii="宋体" w:hAnsi="宋体"/>
                <w:szCs w:val="21"/>
              </w:rPr>
            </w:pPr>
          </w:p>
        </w:tc>
      </w:tr>
      <w:tr w14:paraId="3F81FE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34124B5">
            <w:pPr>
              <w:jc w:val="center"/>
              <w:rPr>
                <w:rFonts w:hint="eastAsia" w:ascii="宋体" w:hAnsi="宋体"/>
                <w:szCs w:val="21"/>
              </w:rPr>
            </w:pPr>
          </w:p>
        </w:tc>
        <w:tc>
          <w:tcPr>
            <w:tcW w:w="3653" w:type="dxa"/>
            <w:gridSpan w:val="3"/>
            <w:vAlign w:val="center"/>
          </w:tcPr>
          <w:p w14:paraId="4529F59E">
            <w:pPr>
              <w:jc w:val="center"/>
              <w:rPr>
                <w:rFonts w:hint="eastAsia" w:ascii="宋体" w:hAnsi="宋体"/>
                <w:szCs w:val="21"/>
              </w:rPr>
            </w:pPr>
          </w:p>
        </w:tc>
        <w:tc>
          <w:tcPr>
            <w:tcW w:w="1954" w:type="dxa"/>
            <w:vAlign w:val="center"/>
          </w:tcPr>
          <w:p w14:paraId="75C07B46">
            <w:pPr>
              <w:jc w:val="center"/>
              <w:rPr>
                <w:rFonts w:hint="eastAsia" w:ascii="宋体" w:hAnsi="宋体"/>
                <w:szCs w:val="21"/>
              </w:rPr>
            </w:pPr>
          </w:p>
        </w:tc>
        <w:tc>
          <w:tcPr>
            <w:tcW w:w="2255" w:type="dxa"/>
            <w:vAlign w:val="center"/>
          </w:tcPr>
          <w:p w14:paraId="74461434">
            <w:pPr>
              <w:jc w:val="center"/>
              <w:rPr>
                <w:rFonts w:hint="eastAsia" w:ascii="宋体" w:hAnsi="宋体"/>
                <w:szCs w:val="21"/>
              </w:rPr>
            </w:pPr>
          </w:p>
        </w:tc>
      </w:tr>
      <w:tr w14:paraId="65B56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1739A8">
            <w:pPr>
              <w:jc w:val="center"/>
              <w:rPr>
                <w:rFonts w:hint="eastAsia" w:ascii="宋体" w:hAnsi="宋体"/>
                <w:szCs w:val="21"/>
              </w:rPr>
            </w:pPr>
          </w:p>
        </w:tc>
        <w:tc>
          <w:tcPr>
            <w:tcW w:w="3653" w:type="dxa"/>
            <w:gridSpan w:val="3"/>
            <w:vAlign w:val="center"/>
          </w:tcPr>
          <w:p w14:paraId="0B0BD26D">
            <w:pPr>
              <w:jc w:val="center"/>
              <w:rPr>
                <w:rFonts w:hint="eastAsia" w:ascii="宋体" w:hAnsi="宋体"/>
                <w:szCs w:val="21"/>
              </w:rPr>
            </w:pPr>
          </w:p>
        </w:tc>
        <w:tc>
          <w:tcPr>
            <w:tcW w:w="1954" w:type="dxa"/>
            <w:vAlign w:val="center"/>
          </w:tcPr>
          <w:p w14:paraId="5F9464C1">
            <w:pPr>
              <w:jc w:val="center"/>
              <w:rPr>
                <w:rFonts w:hint="eastAsia" w:ascii="宋体" w:hAnsi="宋体"/>
                <w:szCs w:val="21"/>
              </w:rPr>
            </w:pPr>
          </w:p>
        </w:tc>
        <w:tc>
          <w:tcPr>
            <w:tcW w:w="2255" w:type="dxa"/>
            <w:vAlign w:val="center"/>
          </w:tcPr>
          <w:p w14:paraId="5AEA330D">
            <w:pPr>
              <w:jc w:val="center"/>
              <w:rPr>
                <w:rFonts w:hint="eastAsia" w:ascii="宋体" w:hAnsi="宋体"/>
                <w:szCs w:val="21"/>
              </w:rPr>
            </w:pPr>
          </w:p>
        </w:tc>
      </w:tr>
      <w:tr w14:paraId="2BF7AE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BFCA2D2">
            <w:pPr>
              <w:jc w:val="center"/>
              <w:rPr>
                <w:rFonts w:hint="eastAsia" w:ascii="宋体" w:hAnsi="宋体"/>
                <w:szCs w:val="21"/>
              </w:rPr>
            </w:pPr>
          </w:p>
        </w:tc>
        <w:tc>
          <w:tcPr>
            <w:tcW w:w="3653" w:type="dxa"/>
            <w:gridSpan w:val="3"/>
            <w:vAlign w:val="center"/>
          </w:tcPr>
          <w:p w14:paraId="25FF514B">
            <w:pPr>
              <w:jc w:val="center"/>
              <w:rPr>
                <w:rFonts w:hint="eastAsia" w:ascii="宋体" w:hAnsi="宋体"/>
                <w:szCs w:val="21"/>
              </w:rPr>
            </w:pPr>
          </w:p>
        </w:tc>
        <w:tc>
          <w:tcPr>
            <w:tcW w:w="1954" w:type="dxa"/>
            <w:vAlign w:val="center"/>
          </w:tcPr>
          <w:p w14:paraId="4EDE7F97">
            <w:pPr>
              <w:jc w:val="center"/>
              <w:rPr>
                <w:rFonts w:hint="eastAsia" w:ascii="宋体" w:hAnsi="宋体"/>
                <w:szCs w:val="21"/>
              </w:rPr>
            </w:pPr>
          </w:p>
        </w:tc>
        <w:tc>
          <w:tcPr>
            <w:tcW w:w="2255" w:type="dxa"/>
            <w:vAlign w:val="center"/>
          </w:tcPr>
          <w:p w14:paraId="48D1996C">
            <w:pPr>
              <w:jc w:val="center"/>
              <w:rPr>
                <w:rFonts w:hint="eastAsia" w:ascii="宋体" w:hAnsi="宋体"/>
                <w:szCs w:val="21"/>
              </w:rPr>
            </w:pPr>
          </w:p>
        </w:tc>
      </w:tr>
      <w:tr w14:paraId="764745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7F633DD">
            <w:pPr>
              <w:jc w:val="center"/>
              <w:rPr>
                <w:rFonts w:hint="eastAsia" w:ascii="宋体" w:hAnsi="宋体"/>
                <w:szCs w:val="21"/>
              </w:rPr>
            </w:pPr>
          </w:p>
        </w:tc>
        <w:tc>
          <w:tcPr>
            <w:tcW w:w="3653" w:type="dxa"/>
            <w:gridSpan w:val="3"/>
            <w:vAlign w:val="center"/>
          </w:tcPr>
          <w:p w14:paraId="1B308486">
            <w:pPr>
              <w:jc w:val="center"/>
              <w:rPr>
                <w:rFonts w:hint="eastAsia" w:ascii="宋体" w:hAnsi="宋体"/>
                <w:szCs w:val="21"/>
              </w:rPr>
            </w:pPr>
          </w:p>
        </w:tc>
        <w:tc>
          <w:tcPr>
            <w:tcW w:w="1954" w:type="dxa"/>
            <w:vAlign w:val="center"/>
          </w:tcPr>
          <w:p w14:paraId="2F58B6FD">
            <w:pPr>
              <w:jc w:val="center"/>
              <w:rPr>
                <w:rFonts w:hint="eastAsia" w:ascii="宋体" w:hAnsi="宋体"/>
                <w:szCs w:val="21"/>
              </w:rPr>
            </w:pPr>
          </w:p>
        </w:tc>
        <w:tc>
          <w:tcPr>
            <w:tcW w:w="2255" w:type="dxa"/>
            <w:vAlign w:val="center"/>
          </w:tcPr>
          <w:p w14:paraId="7970C520">
            <w:pPr>
              <w:jc w:val="center"/>
              <w:rPr>
                <w:rFonts w:hint="eastAsia" w:ascii="宋体" w:hAnsi="宋体"/>
                <w:szCs w:val="21"/>
              </w:rPr>
            </w:pPr>
          </w:p>
        </w:tc>
      </w:tr>
      <w:tr w14:paraId="625AA9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74E8A64">
            <w:pPr>
              <w:jc w:val="center"/>
              <w:rPr>
                <w:rFonts w:hint="eastAsia" w:ascii="宋体" w:hAnsi="宋体"/>
                <w:szCs w:val="21"/>
              </w:rPr>
            </w:pPr>
          </w:p>
        </w:tc>
        <w:tc>
          <w:tcPr>
            <w:tcW w:w="3653" w:type="dxa"/>
            <w:gridSpan w:val="3"/>
            <w:vAlign w:val="center"/>
          </w:tcPr>
          <w:p w14:paraId="0B1FF6F9">
            <w:pPr>
              <w:jc w:val="center"/>
              <w:rPr>
                <w:rFonts w:hint="eastAsia" w:ascii="宋体" w:hAnsi="宋体"/>
                <w:szCs w:val="21"/>
              </w:rPr>
            </w:pPr>
          </w:p>
        </w:tc>
        <w:tc>
          <w:tcPr>
            <w:tcW w:w="1954" w:type="dxa"/>
            <w:vAlign w:val="center"/>
          </w:tcPr>
          <w:p w14:paraId="64525D5C">
            <w:pPr>
              <w:jc w:val="center"/>
              <w:rPr>
                <w:rFonts w:hint="eastAsia" w:ascii="宋体" w:hAnsi="宋体"/>
                <w:szCs w:val="21"/>
              </w:rPr>
            </w:pPr>
          </w:p>
        </w:tc>
        <w:tc>
          <w:tcPr>
            <w:tcW w:w="2255" w:type="dxa"/>
            <w:vAlign w:val="center"/>
          </w:tcPr>
          <w:p w14:paraId="46D48763">
            <w:pPr>
              <w:jc w:val="center"/>
              <w:rPr>
                <w:rFonts w:hint="eastAsia" w:ascii="宋体" w:hAnsi="宋体"/>
                <w:szCs w:val="21"/>
              </w:rPr>
            </w:pPr>
          </w:p>
        </w:tc>
      </w:tr>
    </w:tbl>
    <w:p w14:paraId="4B19C0E6">
      <w:pPr>
        <w:spacing w:line="420" w:lineRule="exact"/>
        <w:rPr>
          <w:rFonts w:hint="eastAsia" w:ascii="宋体" w:hAnsi="宋体"/>
          <w:szCs w:val="21"/>
        </w:rPr>
      </w:pPr>
    </w:p>
    <w:p w14:paraId="360A1A50">
      <w:pPr>
        <w:spacing w:line="420" w:lineRule="exact"/>
        <w:rPr>
          <w:rFonts w:hint="eastAsia" w:ascii="黑体" w:hAnsi="宋体" w:eastAsia="黑体"/>
          <w:szCs w:val="21"/>
        </w:rPr>
      </w:pPr>
      <w:r>
        <w:rPr>
          <w:rFonts w:ascii="宋体" w:hAnsi="宋体"/>
          <w:szCs w:val="21"/>
        </w:rPr>
        <w:br w:type="page"/>
      </w:r>
      <w:r>
        <w:rPr>
          <w:rFonts w:hint="eastAsia" w:ascii="黑体" w:hAnsi="宋体" w:eastAsia="黑体"/>
          <w:szCs w:val="21"/>
        </w:rPr>
        <w:t>附2：主要项目管理人员简历表</w:t>
      </w:r>
    </w:p>
    <w:p w14:paraId="3CA031F9">
      <w:pPr>
        <w:spacing w:line="420" w:lineRule="exact"/>
        <w:ind w:firstLine="359" w:firstLineChars="171"/>
        <w:rPr>
          <w:rFonts w:hint="eastAsia" w:ascii="宋体" w:hAnsi="宋体"/>
          <w:szCs w:val="21"/>
        </w:rPr>
      </w:pPr>
    </w:p>
    <w:p w14:paraId="68A9FF29">
      <w:pPr>
        <w:spacing w:line="420" w:lineRule="exact"/>
        <w:ind w:firstLine="359" w:firstLineChars="171"/>
        <w:rPr>
          <w:rFonts w:hint="eastAsia" w:ascii="宋体" w:hAnsi="宋体"/>
          <w:szCs w:val="21"/>
        </w:rPr>
      </w:pPr>
      <w:r>
        <w:rPr>
          <w:rFonts w:hint="eastAsia" w:ascii="宋体" w:hAnsi="宋体"/>
          <w:szCs w:val="21"/>
        </w:rPr>
        <w:t>主要项目管理人员指技术负责人、专职安全生产管理人员等岗位人员。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377042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CAEC2B3">
            <w:pPr>
              <w:spacing w:line="420" w:lineRule="exact"/>
              <w:rPr>
                <w:rFonts w:hint="eastAsia" w:ascii="宋体" w:hAnsi="宋体"/>
                <w:szCs w:val="21"/>
              </w:rPr>
            </w:pPr>
            <w:r>
              <w:rPr>
                <w:rFonts w:hint="eastAsia" w:ascii="宋体" w:hAnsi="宋体"/>
                <w:szCs w:val="21"/>
              </w:rPr>
              <w:t>岗位名称</w:t>
            </w:r>
          </w:p>
        </w:tc>
      </w:tr>
      <w:tr w14:paraId="27EB27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68A3555F">
            <w:pPr>
              <w:spacing w:line="420" w:lineRule="exact"/>
              <w:rPr>
                <w:rFonts w:hint="eastAsia" w:ascii="宋体" w:hAnsi="宋体"/>
                <w:szCs w:val="21"/>
              </w:rPr>
            </w:pPr>
            <w:r>
              <w:rPr>
                <w:rFonts w:hint="eastAsia" w:ascii="宋体" w:hAnsi="宋体"/>
                <w:szCs w:val="21"/>
              </w:rPr>
              <w:t>姓    名</w:t>
            </w:r>
          </w:p>
        </w:tc>
        <w:tc>
          <w:tcPr>
            <w:tcW w:w="4420" w:type="dxa"/>
          </w:tcPr>
          <w:p w14:paraId="5D0F1D7D">
            <w:pPr>
              <w:spacing w:line="420" w:lineRule="exact"/>
              <w:rPr>
                <w:rFonts w:hint="eastAsia" w:ascii="宋体" w:hAnsi="宋体"/>
                <w:szCs w:val="21"/>
              </w:rPr>
            </w:pPr>
            <w:r>
              <w:rPr>
                <w:rFonts w:hint="eastAsia" w:ascii="宋体" w:hAnsi="宋体"/>
                <w:szCs w:val="21"/>
              </w:rPr>
              <w:t>年    龄</w:t>
            </w:r>
          </w:p>
        </w:tc>
      </w:tr>
      <w:tr w14:paraId="551DAB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358BEE4">
            <w:pPr>
              <w:spacing w:line="420" w:lineRule="exact"/>
              <w:rPr>
                <w:rFonts w:hint="eastAsia" w:ascii="宋体" w:hAnsi="宋体"/>
                <w:szCs w:val="21"/>
              </w:rPr>
            </w:pPr>
            <w:r>
              <w:rPr>
                <w:rFonts w:hint="eastAsia" w:ascii="宋体" w:hAnsi="宋体"/>
                <w:szCs w:val="21"/>
              </w:rPr>
              <w:t>性    别</w:t>
            </w:r>
          </w:p>
        </w:tc>
        <w:tc>
          <w:tcPr>
            <w:tcW w:w="4420" w:type="dxa"/>
          </w:tcPr>
          <w:p w14:paraId="7E9FD790">
            <w:pPr>
              <w:spacing w:line="420" w:lineRule="exact"/>
              <w:rPr>
                <w:rFonts w:hint="eastAsia" w:ascii="宋体" w:hAnsi="宋体"/>
                <w:szCs w:val="21"/>
              </w:rPr>
            </w:pPr>
            <w:r>
              <w:rPr>
                <w:rFonts w:hint="eastAsia" w:ascii="宋体" w:hAnsi="宋体"/>
                <w:szCs w:val="21"/>
              </w:rPr>
              <w:t>毕业学校</w:t>
            </w:r>
          </w:p>
        </w:tc>
      </w:tr>
      <w:tr w14:paraId="6FAA0F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E5C12B3">
            <w:pPr>
              <w:spacing w:line="420" w:lineRule="exact"/>
              <w:rPr>
                <w:rFonts w:hint="eastAsia" w:ascii="宋体" w:hAnsi="宋体"/>
                <w:szCs w:val="21"/>
              </w:rPr>
            </w:pPr>
            <w:r>
              <w:rPr>
                <w:rFonts w:hint="eastAsia" w:ascii="宋体" w:hAnsi="宋体"/>
                <w:szCs w:val="21"/>
              </w:rPr>
              <w:t>学历和专业</w:t>
            </w:r>
          </w:p>
        </w:tc>
        <w:tc>
          <w:tcPr>
            <w:tcW w:w="4420" w:type="dxa"/>
          </w:tcPr>
          <w:p w14:paraId="5D465EA7">
            <w:pPr>
              <w:spacing w:line="420" w:lineRule="exact"/>
              <w:rPr>
                <w:rFonts w:hint="eastAsia" w:ascii="宋体" w:hAnsi="宋体"/>
                <w:szCs w:val="21"/>
              </w:rPr>
            </w:pPr>
            <w:r>
              <w:rPr>
                <w:rFonts w:hint="eastAsia" w:ascii="宋体" w:hAnsi="宋体"/>
                <w:szCs w:val="21"/>
              </w:rPr>
              <w:t>毕业时间</w:t>
            </w:r>
          </w:p>
        </w:tc>
      </w:tr>
      <w:tr w14:paraId="67B78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6A2CEADC">
            <w:pPr>
              <w:spacing w:line="420" w:lineRule="exact"/>
              <w:rPr>
                <w:rFonts w:hint="eastAsia" w:ascii="宋体" w:hAnsi="宋体"/>
                <w:szCs w:val="21"/>
              </w:rPr>
            </w:pPr>
            <w:r>
              <w:rPr>
                <w:rFonts w:hint="eastAsia" w:ascii="宋体" w:hAnsi="宋体"/>
                <w:szCs w:val="21"/>
              </w:rPr>
              <w:t>拥有的执业资格</w:t>
            </w:r>
          </w:p>
        </w:tc>
        <w:tc>
          <w:tcPr>
            <w:tcW w:w="4420" w:type="dxa"/>
          </w:tcPr>
          <w:p w14:paraId="583AED89">
            <w:pPr>
              <w:spacing w:line="420" w:lineRule="exact"/>
              <w:rPr>
                <w:rFonts w:hint="eastAsia" w:ascii="宋体" w:hAnsi="宋体"/>
                <w:szCs w:val="21"/>
              </w:rPr>
            </w:pPr>
            <w:r>
              <w:rPr>
                <w:rFonts w:hint="eastAsia" w:ascii="宋体" w:hAnsi="宋体"/>
                <w:szCs w:val="21"/>
              </w:rPr>
              <w:t>专业职称</w:t>
            </w:r>
          </w:p>
        </w:tc>
      </w:tr>
      <w:tr w14:paraId="5D900C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77125F">
            <w:pPr>
              <w:spacing w:line="420" w:lineRule="exact"/>
              <w:rPr>
                <w:rFonts w:hint="eastAsia" w:ascii="宋体" w:hAnsi="宋体"/>
                <w:szCs w:val="21"/>
              </w:rPr>
            </w:pPr>
            <w:r>
              <w:rPr>
                <w:rFonts w:hint="eastAsia" w:ascii="宋体" w:hAnsi="宋体"/>
                <w:szCs w:val="21"/>
              </w:rPr>
              <w:t>执业资格证书编号</w:t>
            </w:r>
          </w:p>
        </w:tc>
        <w:tc>
          <w:tcPr>
            <w:tcW w:w="4420" w:type="dxa"/>
          </w:tcPr>
          <w:p w14:paraId="21087C2A">
            <w:pPr>
              <w:spacing w:line="420" w:lineRule="exact"/>
              <w:rPr>
                <w:rFonts w:hint="eastAsia" w:ascii="宋体" w:hAnsi="宋体"/>
                <w:szCs w:val="21"/>
              </w:rPr>
            </w:pPr>
            <w:r>
              <w:rPr>
                <w:rFonts w:hint="eastAsia" w:ascii="宋体" w:hAnsi="宋体"/>
                <w:szCs w:val="21"/>
              </w:rPr>
              <w:t>工作年限</w:t>
            </w:r>
          </w:p>
        </w:tc>
      </w:tr>
      <w:tr w14:paraId="15599E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7A491C58">
            <w:pPr>
              <w:rPr>
                <w:rFonts w:hint="eastAsia" w:ascii="宋体" w:hAnsi="宋体"/>
                <w:szCs w:val="21"/>
              </w:rPr>
            </w:pPr>
            <w:r>
              <w:rPr>
                <w:rFonts w:hint="eastAsia" w:ascii="宋体" w:hAnsi="宋体"/>
                <w:szCs w:val="21"/>
              </w:rPr>
              <w:t>主</w:t>
            </w:r>
          </w:p>
          <w:p w14:paraId="61D15B6C">
            <w:pPr>
              <w:rPr>
                <w:rFonts w:hint="eastAsia" w:ascii="宋体" w:hAnsi="宋体"/>
                <w:szCs w:val="21"/>
              </w:rPr>
            </w:pPr>
            <w:r>
              <w:rPr>
                <w:rFonts w:hint="eastAsia" w:ascii="宋体" w:hAnsi="宋体"/>
                <w:szCs w:val="21"/>
              </w:rPr>
              <w:t>要</w:t>
            </w:r>
          </w:p>
          <w:p w14:paraId="37AD1706">
            <w:pPr>
              <w:rPr>
                <w:rFonts w:hint="eastAsia" w:ascii="宋体" w:hAnsi="宋体"/>
                <w:szCs w:val="21"/>
              </w:rPr>
            </w:pPr>
            <w:r>
              <w:rPr>
                <w:rFonts w:hint="eastAsia" w:ascii="宋体" w:hAnsi="宋体"/>
                <w:szCs w:val="21"/>
              </w:rPr>
              <w:t>工</w:t>
            </w:r>
          </w:p>
          <w:p w14:paraId="06592463">
            <w:pPr>
              <w:rPr>
                <w:rFonts w:hint="eastAsia" w:ascii="宋体" w:hAnsi="宋体"/>
                <w:szCs w:val="21"/>
              </w:rPr>
            </w:pPr>
            <w:r>
              <w:rPr>
                <w:rFonts w:hint="eastAsia" w:ascii="宋体" w:hAnsi="宋体"/>
                <w:szCs w:val="21"/>
              </w:rPr>
              <w:t>作</w:t>
            </w:r>
          </w:p>
          <w:p w14:paraId="24D5B053">
            <w:pPr>
              <w:rPr>
                <w:rFonts w:hint="eastAsia" w:ascii="宋体" w:hAnsi="宋体"/>
                <w:szCs w:val="21"/>
              </w:rPr>
            </w:pPr>
            <w:r>
              <w:rPr>
                <w:rFonts w:hint="eastAsia" w:ascii="宋体" w:hAnsi="宋体"/>
                <w:szCs w:val="21"/>
              </w:rPr>
              <w:t>业</w:t>
            </w:r>
          </w:p>
          <w:p w14:paraId="34DA2922">
            <w:pPr>
              <w:rPr>
                <w:rFonts w:hint="eastAsia" w:ascii="宋体" w:hAnsi="宋体"/>
                <w:szCs w:val="21"/>
              </w:rPr>
            </w:pPr>
            <w:r>
              <w:rPr>
                <w:rFonts w:hint="eastAsia" w:ascii="宋体" w:hAnsi="宋体"/>
                <w:szCs w:val="21"/>
              </w:rPr>
              <w:t>绩</w:t>
            </w:r>
          </w:p>
          <w:p w14:paraId="3068D40B">
            <w:pPr>
              <w:rPr>
                <w:rFonts w:hint="eastAsia" w:ascii="宋体" w:hAnsi="宋体"/>
                <w:szCs w:val="21"/>
              </w:rPr>
            </w:pPr>
            <w:r>
              <w:rPr>
                <w:rFonts w:hint="eastAsia" w:ascii="宋体" w:hAnsi="宋体"/>
                <w:szCs w:val="21"/>
              </w:rPr>
              <w:t>及</w:t>
            </w:r>
          </w:p>
          <w:p w14:paraId="409B89E8">
            <w:pPr>
              <w:rPr>
                <w:rFonts w:hint="eastAsia" w:ascii="宋体" w:hAnsi="宋体"/>
                <w:szCs w:val="21"/>
              </w:rPr>
            </w:pPr>
            <w:r>
              <w:rPr>
                <w:rFonts w:hint="eastAsia" w:ascii="宋体" w:hAnsi="宋体"/>
                <w:szCs w:val="21"/>
              </w:rPr>
              <w:t>担</w:t>
            </w:r>
          </w:p>
          <w:p w14:paraId="2A064FF1">
            <w:pPr>
              <w:rPr>
                <w:rFonts w:hint="eastAsia" w:ascii="宋体" w:hAnsi="宋体"/>
                <w:szCs w:val="21"/>
              </w:rPr>
            </w:pPr>
            <w:r>
              <w:rPr>
                <w:rFonts w:hint="eastAsia" w:ascii="宋体" w:hAnsi="宋体"/>
                <w:szCs w:val="21"/>
              </w:rPr>
              <w:t>任</w:t>
            </w:r>
          </w:p>
          <w:p w14:paraId="4F358F0A">
            <w:pPr>
              <w:rPr>
                <w:rFonts w:hint="eastAsia" w:ascii="宋体" w:hAnsi="宋体"/>
                <w:szCs w:val="21"/>
              </w:rPr>
            </w:pPr>
            <w:r>
              <w:rPr>
                <w:rFonts w:hint="eastAsia" w:ascii="宋体" w:hAnsi="宋体"/>
                <w:szCs w:val="21"/>
              </w:rPr>
              <w:t>的</w:t>
            </w:r>
          </w:p>
          <w:p w14:paraId="54BD5F34">
            <w:pPr>
              <w:rPr>
                <w:rFonts w:hint="eastAsia" w:ascii="宋体" w:hAnsi="宋体"/>
                <w:szCs w:val="21"/>
              </w:rPr>
            </w:pPr>
            <w:r>
              <w:rPr>
                <w:rFonts w:hint="eastAsia" w:ascii="宋体" w:hAnsi="宋体"/>
                <w:szCs w:val="21"/>
              </w:rPr>
              <w:t>主</w:t>
            </w:r>
          </w:p>
          <w:p w14:paraId="7FFA2F4B">
            <w:pPr>
              <w:rPr>
                <w:rFonts w:hint="eastAsia" w:ascii="宋体" w:hAnsi="宋体"/>
                <w:szCs w:val="21"/>
              </w:rPr>
            </w:pPr>
            <w:r>
              <w:rPr>
                <w:rFonts w:hint="eastAsia" w:ascii="宋体" w:hAnsi="宋体"/>
                <w:szCs w:val="21"/>
              </w:rPr>
              <w:t>要</w:t>
            </w:r>
          </w:p>
          <w:p w14:paraId="3BF5558B">
            <w:pPr>
              <w:rPr>
                <w:rFonts w:hint="eastAsia" w:ascii="宋体" w:hAnsi="宋体"/>
                <w:szCs w:val="21"/>
              </w:rPr>
            </w:pPr>
            <w:r>
              <w:rPr>
                <w:rFonts w:hint="eastAsia" w:ascii="宋体" w:hAnsi="宋体"/>
                <w:szCs w:val="21"/>
              </w:rPr>
              <w:t>工</w:t>
            </w:r>
          </w:p>
          <w:p w14:paraId="4DDF94BB">
            <w:pPr>
              <w:rPr>
                <w:rFonts w:hint="eastAsia" w:ascii="宋体" w:hAnsi="宋体"/>
                <w:szCs w:val="21"/>
              </w:rPr>
            </w:pPr>
            <w:r>
              <w:rPr>
                <w:rFonts w:hint="eastAsia" w:ascii="宋体" w:hAnsi="宋体"/>
                <w:szCs w:val="21"/>
              </w:rPr>
              <w:t>作</w:t>
            </w:r>
          </w:p>
        </w:tc>
      </w:tr>
    </w:tbl>
    <w:p w14:paraId="35C0DA34">
      <w:pPr>
        <w:pStyle w:val="2"/>
        <w:ind w:firstLine="210"/>
        <w:sectPr>
          <w:pgSz w:w="11850" w:h="16790"/>
          <w:pgMar w:top="1560" w:right="1180" w:bottom="920" w:left="1580" w:header="0" w:footer="721" w:gutter="0"/>
          <w:cols w:space="720" w:num="1"/>
        </w:sectPr>
      </w:pPr>
    </w:p>
    <w:p w14:paraId="1CDEC6E2">
      <w:pPr>
        <w:pStyle w:val="12"/>
        <w:rPr>
          <w:b/>
          <w:sz w:val="20"/>
        </w:rPr>
      </w:pPr>
      <w:r>
        <w:rPr>
          <w:rFonts w:hint="eastAsia" w:ascii="宋体" w:hAnsi="宋体" w:cs="宋体"/>
          <w:sz w:val="24"/>
        </w:rPr>
        <w:t>格式8</w:t>
      </w:r>
    </w:p>
    <w:p w14:paraId="08A1F2C5">
      <w:pPr>
        <w:spacing w:before="55"/>
        <w:ind w:left="588" w:right="987"/>
        <w:jc w:val="center"/>
        <w:rPr>
          <w:b/>
          <w:sz w:val="32"/>
        </w:rPr>
      </w:pPr>
      <w:r>
        <w:rPr>
          <w:rFonts w:hint="eastAsia"/>
          <w:b/>
          <w:sz w:val="32"/>
        </w:rPr>
        <w:t>项目管理机构配备情况辅助说明资料</w:t>
      </w:r>
    </w:p>
    <w:p w14:paraId="47EB1BEC">
      <w:pPr>
        <w:pStyle w:val="12"/>
        <w:spacing w:before="9"/>
        <w:rPr>
          <w:b/>
          <w:sz w:val="12"/>
        </w:rPr>
      </w:pPr>
    </w:p>
    <w:p w14:paraId="219B1AF5">
      <w:pPr>
        <w:pStyle w:val="12"/>
        <w:spacing w:before="66"/>
        <w:ind w:left="218"/>
      </w:pPr>
      <w:r>
        <mc:AlternateContent>
          <mc:Choice Requires="wpg">
            <w:drawing>
              <wp:anchor distT="0" distB="0" distL="114300" distR="114300" simplePos="0" relativeHeight="251659264" behindDoc="1" locked="0" layoutInCell="1" allowOverlap="1">
                <wp:simplePos x="0" y="0"/>
                <wp:positionH relativeFrom="page">
                  <wp:posOffset>1631950</wp:posOffset>
                </wp:positionH>
                <wp:positionV relativeFrom="paragraph">
                  <wp:posOffset>360680</wp:posOffset>
                </wp:positionV>
                <wp:extent cx="3987800" cy="4833620"/>
                <wp:effectExtent l="2540" t="1905" r="10160" b="3175"/>
                <wp:wrapTopAndBottom/>
                <wp:docPr id="4" name="Group 2"/>
                <wp:cNvGraphicFramePr/>
                <a:graphic xmlns:a="http://schemas.openxmlformats.org/drawingml/2006/main">
                  <a:graphicData uri="http://schemas.microsoft.com/office/word/2010/wordprocessingGroup">
                    <wpg:wgp>
                      <wpg:cNvGrpSpPr/>
                      <wpg:grpSpPr>
                        <a:xfrm>
                          <a:off x="0" y="0"/>
                          <a:ext cx="3987800" cy="483362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28.5pt;margin-top:28.4pt;height:380.6pt;width:314pt;mso-position-horizontal-relative:page;mso-wrap-distance-bottom:0pt;mso-wrap-distance-top:0pt;z-index:-251657216;mso-width-relative:page;mso-height-relative:page;" coordorigin="1685,419" coordsize="8875,8421" o:gfxdata="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5665E3E6">
      <w:pPr>
        <w:pStyle w:val="12"/>
        <w:spacing w:before="10"/>
        <w:rPr>
          <w:sz w:val="8"/>
        </w:rPr>
      </w:pPr>
    </w:p>
    <w:p w14:paraId="1DE4BF8E">
      <w:pPr>
        <w:pStyle w:val="12"/>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6B956B9F">
      <w:pPr>
        <w:pStyle w:val="12"/>
        <w:spacing w:before="1"/>
        <w:ind w:left="818"/>
      </w:pPr>
      <w:r>
        <w:rPr>
          <w:rFonts w:hint="eastAsia"/>
        </w:rPr>
        <w:t>2、项目管理机构配备情况说明资料另附（与本投标文件一起装订）</w:t>
      </w:r>
    </w:p>
    <w:p w14:paraId="5E4EA613">
      <w:pPr>
        <w:pStyle w:val="29"/>
        <w:ind w:firstLine="480"/>
        <w:rPr>
          <w:rFonts w:hint="eastAsia" w:ascii="宋体" w:hAnsi="宋体" w:eastAsia="宋体" w:cs="宋体"/>
          <w:sz w:val="24"/>
        </w:rPr>
      </w:pPr>
    </w:p>
    <w:p w14:paraId="0A4615BA">
      <w:pPr>
        <w:pStyle w:val="29"/>
        <w:ind w:firstLine="480"/>
        <w:rPr>
          <w:rFonts w:hint="eastAsia" w:ascii="宋体" w:hAnsi="宋体" w:eastAsia="宋体" w:cs="宋体"/>
          <w:sz w:val="24"/>
        </w:rPr>
      </w:pPr>
    </w:p>
    <w:p w14:paraId="4B8C58C2">
      <w:pPr>
        <w:spacing w:line="360" w:lineRule="auto"/>
        <w:rPr>
          <w:rFonts w:hint="eastAsia" w:ascii="宋体" w:hAnsi="宋体" w:cs="宋体"/>
          <w:sz w:val="24"/>
        </w:rPr>
      </w:pPr>
    </w:p>
    <w:p w14:paraId="1AC39196">
      <w:pPr>
        <w:spacing w:line="360" w:lineRule="auto"/>
        <w:rPr>
          <w:rFonts w:hint="eastAsia" w:ascii="宋体" w:hAnsi="宋体" w:cs="宋体"/>
          <w:sz w:val="24"/>
        </w:rPr>
      </w:pPr>
    </w:p>
    <w:p w14:paraId="2CEC6DE6">
      <w:pPr>
        <w:spacing w:line="360" w:lineRule="auto"/>
        <w:rPr>
          <w:rFonts w:hint="eastAsia" w:ascii="宋体" w:hAnsi="宋体" w:cs="宋体"/>
          <w:sz w:val="24"/>
        </w:rPr>
      </w:pPr>
    </w:p>
    <w:p w14:paraId="3472EB23">
      <w:pPr>
        <w:spacing w:line="360" w:lineRule="auto"/>
        <w:rPr>
          <w:rFonts w:hint="eastAsia" w:ascii="宋体" w:hAnsi="宋体" w:cs="宋体"/>
          <w:sz w:val="24"/>
        </w:rPr>
      </w:pPr>
      <w:r>
        <w:rPr>
          <w:rFonts w:hint="eastAsia" w:ascii="宋体" w:hAnsi="宋体" w:cs="宋体"/>
          <w:sz w:val="24"/>
        </w:rPr>
        <w:t>格式9</w:t>
      </w:r>
    </w:p>
    <w:p w14:paraId="37B35AB5">
      <w:pPr>
        <w:spacing w:line="360" w:lineRule="auto"/>
        <w:ind w:firstLine="1680" w:firstLineChars="700"/>
        <w:rPr>
          <w:rFonts w:hint="eastAsia" w:ascii="宋体" w:hAnsi="宋体" w:cs="宋体"/>
          <w:kern w:val="1"/>
          <w:sz w:val="24"/>
        </w:rPr>
      </w:pPr>
    </w:p>
    <w:p w14:paraId="76ABA60C">
      <w:pPr>
        <w:spacing w:line="360" w:lineRule="auto"/>
        <w:ind w:firstLine="1680" w:firstLineChars="700"/>
        <w:rPr>
          <w:rFonts w:hint="eastAsia" w:ascii="宋体" w:hAnsi="宋体" w:cs="宋体"/>
          <w:kern w:val="1"/>
          <w:sz w:val="24"/>
        </w:rPr>
      </w:pPr>
      <w:r>
        <w:rPr>
          <w:rFonts w:hint="eastAsia" w:ascii="宋体" w:hAnsi="宋体" w:cs="宋体"/>
          <w:kern w:val="1"/>
          <w:sz w:val="24"/>
        </w:rPr>
        <w:t>合格供应商的声明函和承诺书</w:t>
      </w:r>
    </w:p>
    <w:p w14:paraId="320E0176">
      <w:pPr>
        <w:spacing w:line="360" w:lineRule="auto"/>
        <w:jc w:val="center"/>
        <w:rPr>
          <w:rFonts w:hint="eastAsia" w:ascii="宋体" w:hAnsi="宋体" w:cs="宋体"/>
          <w:b/>
          <w:bCs/>
          <w:sz w:val="24"/>
        </w:rPr>
      </w:pPr>
    </w:p>
    <w:p w14:paraId="5E5AE34F">
      <w:pPr>
        <w:spacing w:line="360" w:lineRule="auto"/>
        <w:jc w:val="center"/>
        <w:rPr>
          <w:rFonts w:hint="eastAsia" w:ascii="宋体" w:hAnsi="宋体" w:cs="宋体"/>
          <w:b/>
          <w:bCs/>
          <w:sz w:val="24"/>
        </w:rPr>
      </w:pPr>
    </w:p>
    <w:p w14:paraId="5FCF2690">
      <w:pPr>
        <w:spacing w:line="360" w:lineRule="auto"/>
        <w:jc w:val="center"/>
        <w:rPr>
          <w:rFonts w:hint="eastAsia" w:ascii="宋体" w:hAnsi="宋体" w:cs="宋体"/>
          <w:b/>
          <w:bCs/>
          <w:sz w:val="24"/>
        </w:rPr>
      </w:pPr>
    </w:p>
    <w:p w14:paraId="29074C7D">
      <w:pPr>
        <w:spacing w:line="360" w:lineRule="auto"/>
        <w:jc w:val="center"/>
        <w:rPr>
          <w:rFonts w:hint="eastAsia" w:ascii="宋体" w:hAnsi="宋体" w:cs="宋体"/>
          <w:b/>
          <w:sz w:val="24"/>
        </w:rPr>
      </w:pPr>
    </w:p>
    <w:p w14:paraId="180E19A6">
      <w:pPr>
        <w:spacing w:line="360" w:lineRule="auto"/>
        <w:jc w:val="center"/>
        <w:rPr>
          <w:rFonts w:hint="eastAsia" w:ascii="宋体" w:hAnsi="宋体" w:cs="宋体"/>
          <w:b/>
          <w:sz w:val="24"/>
        </w:rPr>
      </w:pPr>
    </w:p>
    <w:p w14:paraId="6FFABEA8">
      <w:pPr>
        <w:spacing w:line="360" w:lineRule="auto"/>
        <w:jc w:val="center"/>
        <w:rPr>
          <w:rFonts w:hint="eastAsia" w:ascii="宋体" w:hAnsi="宋体" w:cs="宋体"/>
          <w:b/>
          <w:sz w:val="24"/>
        </w:rPr>
      </w:pPr>
    </w:p>
    <w:p w14:paraId="01712C92">
      <w:pPr>
        <w:spacing w:line="360" w:lineRule="auto"/>
        <w:jc w:val="center"/>
        <w:rPr>
          <w:rFonts w:hint="eastAsia" w:ascii="宋体" w:hAnsi="宋体" w:cs="宋体"/>
          <w:b/>
          <w:sz w:val="24"/>
        </w:rPr>
      </w:pPr>
    </w:p>
    <w:p w14:paraId="6DC78220">
      <w:pPr>
        <w:spacing w:line="360" w:lineRule="auto"/>
        <w:jc w:val="center"/>
        <w:rPr>
          <w:rFonts w:hint="eastAsia" w:ascii="宋体" w:hAnsi="宋体" w:cs="宋体"/>
          <w:b/>
          <w:sz w:val="24"/>
        </w:rPr>
      </w:pPr>
    </w:p>
    <w:p w14:paraId="19D80276">
      <w:pPr>
        <w:spacing w:line="360" w:lineRule="auto"/>
        <w:jc w:val="center"/>
        <w:rPr>
          <w:rFonts w:hint="eastAsia" w:ascii="宋体" w:hAnsi="宋体" w:cs="宋体"/>
          <w:b/>
          <w:sz w:val="24"/>
        </w:rPr>
      </w:pPr>
    </w:p>
    <w:p w14:paraId="0EE3190D">
      <w:pPr>
        <w:spacing w:line="360" w:lineRule="auto"/>
        <w:jc w:val="center"/>
        <w:rPr>
          <w:rFonts w:hint="eastAsia" w:ascii="宋体" w:hAnsi="宋体" w:cs="宋体"/>
          <w:b/>
          <w:sz w:val="24"/>
        </w:rPr>
      </w:pPr>
    </w:p>
    <w:p w14:paraId="3944B355">
      <w:pPr>
        <w:spacing w:line="360" w:lineRule="auto"/>
        <w:jc w:val="center"/>
        <w:rPr>
          <w:rFonts w:hint="eastAsia" w:ascii="宋体" w:hAnsi="宋体" w:cs="宋体"/>
          <w:b/>
          <w:sz w:val="24"/>
        </w:rPr>
      </w:pPr>
    </w:p>
    <w:p w14:paraId="1BA092C8">
      <w:pPr>
        <w:spacing w:line="360" w:lineRule="auto"/>
        <w:jc w:val="center"/>
        <w:rPr>
          <w:rFonts w:hint="eastAsia" w:ascii="宋体" w:hAnsi="宋体" w:cs="宋体"/>
          <w:b/>
          <w:sz w:val="24"/>
        </w:rPr>
      </w:pPr>
    </w:p>
    <w:p w14:paraId="7A2BC065">
      <w:pPr>
        <w:spacing w:line="360" w:lineRule="auto"/>
        <w:jc w:val="center"/>
        <w:rPr>
          <w:rFonts w:hint="eastAsia" w:ascii="宋体" w:hAnsi="宋体" w:cs="宋体"/>
          <w:b/>
          <w:sz w:val="24"/>
        </w:rPr>
      </w:pPr>
    </w:p>
    <w:p w14:paraId="7B80D64D">
      <w:pPr>
        <w:spacing w:line="360" w:lineRule="auto"/>
        <w:jc w:val="center"/>
        <w:rPr>
          <w:rFonts w:hint="eastAsia" w:ascii="宋体" w:hAnsi="宋体" w:cs="宋体"/>
          <w:b/>
          <w:sz w:val="24"/>
        </w:rPr>
      </w:pPr>
    </w:p>
    <w:p w14:paraId="18AA52AB">
      <w:pPr>
        <w:spacing w:line="380" w:lineRule="exact"/>
        <w:ind w:firstLine="3360" w:firstLineChars="1400"/>
        <w:rPr>
          <w:rFonts w:hint="eastAsia" w:ascii="宋体" w:hAnsi="宋体" w:cs="宋体"/>
          <w:sz w:val="24"/>
        </w:rPr>
      </w:pPr>
      <w:r>
        <w:rPr>
          <w:rFonts w:hint="eastAsia" w:ascii="宋体" w:hAnsi="宋体" w:cs="宋体"/>
          <w:sz w:val="24"/>
        </w:rPr>
        <w:t>供应商电子公章：</w:t>
      </w:r>
    </w:p>
    <w:p w14:paraId="593225FD">
      <w:pPr>
        <w:spacing w:line="380" w:lineRule="exact"/>
        <w:ind w:right="640" w:firstLine="1560" w:firstLineChars="650"/>
        <w:rPr>
          <w:rFonts w:hint="eastAsia" w:ascii="宋体" w:hAnsi="宋体" w:cs="宋体"/>
          <w:sz w:val="24"/>
        </w:rPr>
      </w:pPr>
    </w:p>
    <w:p w14:paraId="73E839C4">
      <w:pPr>
        <w:spacing w:line="360" w:lineRule="auto"/>
        <w:jc w:val="center"/>
        <w:rPr>
          <w:rFonts w:hint="eastAsia" w:ascii="宋体" w:hAnsi="宋体" w:cs="宋体"/>
          <w:b/>
          <w:sz w:val="24"/>
        </w:rPr>
      </w:pPr>
      <w:r>
        <w:rPr>
          <w:rFonts w:hint="eastAsia" w:ascii="宋体" w:hAnsi="宋体" w:cs="宋体"/>
          <w:sz w:val="24"/>
        </w:rPr>
        <w:t xml:space="preserve">      年   月    日</w:t>
      </w:r>
    </w:p>
    <w:p w14:paraId="2EFD12C2">
      <w:pPr>
        <w:spacing w:line="380" w:lineRule="exact"/>
        <w:jc w:val="center"/>
        <w:rPr>
          <w:rFonts w:hint="eastAsia" w:ascii="宋体" w:hAnsi="宋体" w:cs="宋体"/>
          <w:sz w:val="24"/>
        </w:rPr>
      </w:pPr>
    </w:p>
    <w:p w14:paraId="3DC56E60">
      <w:pPr>
        <w:spacing w:line="380" w:lineRule="exact"/>
        <w:rPr>
          <w:rFonts w:hint="eastAsia" w:ascii="宋体" w:hAnsi="宋体" w:cs="宋体"/>
          <w:sz w:val="24"/>
        </w:rPr>
      </w:pPr>
    </w:p>
    <w:p w14:paraId="5A2820CE">
      <w:pPr>
        <w:spacing w:line="380" w:lineRule="exact"/>
        <w:rPr>
          <w:rFonts w:hint="eastAsia" w:ascii="宋体" w:hAnsi="宋体" w:cs="宋体"/>
          <w:sz w:val="24"/>
        </w:rPr>
      </w:pPr>
    </w:p>
    <w:p w14:paraId="507F670F">
      <w:pPr>
        <w:spacing w:line="380" w:lineRule="exact"/>
        <w:rPr>
          <w:rFonts w:hint="eastAsia" w:ascii="宋体" w:hAnsi="宋体" w:cs="宋体"/>
          <w:sz w:val="24"/>
        </w:rPr>
      </w:pPr>
    </w:p>
    <w:p w14:paraId="42A19DB0">
      <w:pPr>
        <w:spacing w:line="380" w:lineRule="exact"/>
        <w:rPr>
          <w:rFonts w:hint="eastAsia" w:ascii="宋体" w:hAnsi="宋体" w:cs="宋体"/>
          <w:sz w:val="24"/>
        </w:rPr>
      </w:pPr>
    </w:p>
    <w:p w14:paraId="4D2B50B6">
      <w:pPr>
        <w:spacing w:line="380" w:lineRule="exact"/>
        <w:rPr>
          <w:rFonts w:hint="eastAsia" w:ascii="宋体" w:hAnsi="宋体" w:cs="宋体"/>
          <w:sz w:val="24"/>
        </w:rPr>
      </w:pPr>
    </w:p>
    <w:p w14:paraId="11C445EA">
      <w:pPr>
        <w:spacing w:line="380" w:lineRule="exact"/>
        <w:rPr>
          <w:rFonts w:hint="eastAsia" w:ascii="宋体" w:hAnsi="宋体" w:cs="宋体"/>
          <w:sz w:val="24"/>
        </w:rPr>
      </w:pPr>
    </w:p>
    <w:p w14:paraId="31BAD5C9">
      <w:pPr>
        <w:spacing w:line="380" w:lineRule="exact"/>
        <w:rPr>
          <w:rFonts w:hint="eastAsia" w:ascii="宋体" w:hAnsi="宋体" w:cs="宋体"/>
          <w:sz w:val="24"/>
        </w:rPr>
      </w:pPr>
    </w:p>
    <w:p w14:paraId="67A84733">
      <w:pPr>
        <w:spacing w:line="380" w:lineRule="exact"/>
        <w:rPr>
          <w:rFonts w:hint="eastAsia" w:ascii="宋体" w:hAnsi="宋体" w:cs="宋体"/>
          <w:sz w:val="24"/>
        </w:rPr>
      </w:pPr>
    </w:p>
    <w:p w14:paraId="3DC05ECC">
      <w:pPr>
        <w:spacing w:line="380" w:lineRule="exact"/>
        <w:rPr>
          <w:rFonts w:hint="eastAsia" w:ascii="宋体" w:hAnsi="宋体" w:cs="宋体"/>
          <w:sz w:val="24"/>
        </w:rPr>
      </w:pPr>
    </w:p>
    <w:p w14:paraId="180187D6">
      <w:pPr>
        <w:spacing w:line="380" w:lineRule="exact"/>
        <w:rPr>
          <w:rFonts w:hint="eastAsia" w:ascii="宋体" w:hAnsi="宋体" w:cs="宋体"/>
          <w:sz w:val="24"/>
        </w:rPr>
      </w:pPr>
    </w:p>
    <w:p w14:paraId="33192E71">
      <w:pPr>
        <w:spacing w:line="380" w:lineRule="exact"/>
        <w:rPr>
          <w:rFonts w:hint="eastAsia" w:ascii="宋体" w:hAnsi="宋体" w:cs="宋体"/>
          <w:sz w:val="24"/>
        </w:rPr>
      </w:pPr>
    </w:p>
    <w:p w14:paraId="7A45A1F8">
      <w:pPr>
        <w:spacing w:line="380" w:lineRule="exact"/>
        <w:rPr>
          <w:rFonts w:hint="eastAsia" w:ascii="宋体" w:hAnsi="宋体" w:cs="宋体"/>
          <w:sz w:val="24"/>
        </w:rPr>
      </w:pPr>
      <w:r>
        <w:rPr>
          <w:rFonts w:hint="eastAsia" w:ascii="宋体" w:hAnsi="宋体" w:cs="宋体"/>
          <w:sz w:val="24"/>
        </w:rPr>
        <w:t>格式10</w:t>
      </w:r>
    </w:p>
    <w:p w14:paraId="5C63A845">
      <w:pPr>
        <w:spacing w:line="380" w:lineRule="exact"/>
        <w:jc w:val="center"/>
        <w:rPr>
          <w:rFonts w:hint="eastAsia" w:ascii="宋体" w:hAnsi="宋体" w:cs="宋体"/>
          <w:sz w:val="24"/>
        </w:rPr>
      </w:pPr>
      <w:r>
        <w:rPr>
          <w:rFonts w:hint="eastAsia" w:ascii="宋体" w:hAnsi="宋体" w:cs="宋体"/>
          <w:sz w:val="24"/>
        </w:rPr>
        <w:t>售后服务承诺</w:t>
      </w:r>
    </w:p>
    <w:p w14:paraId="763B3E99">
      <w:pPr>
        <w:spacing w:line="380" w:lineRule="exact"/>
        <w:jc w:val="center"/>
        <w:rPr>
          <w:rFonts w:hint="eastAsia" w:ascii="宋体" w:hAnsi="宋体" w:cs="宋体"/>
          <w:sz w:val="24"/>
        </w:rPr>
      </w:pPr>
    </w:p>
    <w:p w14:paraId="59DD6420">
      <w:pPr>
        <w:spacing w:line="380" w:lineRule="exact"/>
        <w:ind w:firstLine="360" w:firstLineChars="150"/>
        <w:rPr>
          <w:rFonts w:hint="eastAsia" w:ascii="宋体" w:hAnsi="宋体" w:cs="宋体"/>
          <w:sz w:val="24"/>
        </w:rPr>
      </w:pPr>
    </w:p>
    <w:p w14:paraId="1D56F2DF">
      <w:pPr>
        <w:pStyle w:val="38"/>
        <w:rPr>
          <w:rFonts w:hint="eastAsia" w:ascii="宋体" w:hAnsi="宋体" w:cs="宋体"/>
          <w:sz w:val="24"/>
          <w:szCs w:val="24"/>
        </w:rPr>
      </w:pPr>
    </w:p>
    <w:p w14:paraId="2BB02749">
      <w:pPr>
        <w:pStyle w:val="38"/>
        <w:rPr>
          <w:rFonts w:hint="eastAsia" w:ascii="宋体" w:hAnsi="宋体" w:cs="宋体"/>
          <w:sz w:val="24"/>
          <w:szCs w:val="24"/>
        </w:rPr>
      </w:pPr>
    </w:p>
    <w:p w14:paraId="1FDFDFEE">
      <w:pPr>
        <w:pStyle w:val="38"/>
        <w:rPr>
          <w:rFonts w:hint="eastAsia" w:ascii="宋体" w:hAnsi="宋体" w:cs="宋体"/>
          <w:sz w:val="24"/>
          <w:szCs w:val="24"/>
        </w:rPr>
      </w:pPr>
    </w:p>
    <w:p w14:paraId="6A9E8114">
      <w:pPr>
        <w:pStyle w:val="38"/>
        <w:rPr>
          <w:rFonts w:hint="eastAsia" w:ascii="宋体" w:hAnsi="宋体" w:cs="宋体"/>
          <w:sz w:val="24"/>
          <w:szCs w:val="24"/>
        </w:rPr>
      </w:pPr>
    </w:p>
    <w:p w14:paraId="5DCAD161">
      <w:pPr>
        <w:pStyle w:val="38"/>
        <w:rPr>
          <w:rFonts w:hint="eastAsia" w:ascii="宋体" w:hAnsi="宋体" w:cs="宋体"/>
          <w:sz w:val="24"/>
          <w:szCs w:val="24"/>
        </w:rPr>
      </w:pPr>
    </w:p>
    <w:p w14:paraId="48CF4C68">
      <w:pPr>
        <w:pStyle w:val="38"/>
        <w:rPr>
          <w:rFonts w:hint="eastAsia" w:ascii="宋体" w:hAnsi="宋体" w:cs="宋体"/>
          <w:sz w:val="24"/>
          <w:szCs w:val="24"/>
        </w:rPr>
      </w:pPr>
    </w:p>
    <w:p w14:paraId="53B30746">
      <w:pPr>
        <w:spacing w:line="380" w:lineRule="exact"/>
        <w:rPr>
          <w:rFonts w:hint="eastAsia" w:ascii="宋体" w:hAnsi="宋体" w:cs="宋体"/>
          <w:sz w:val="24"/>
        </w:rPr>
      </w:pPr>
    </w:p>
    <w:p w14:paraId="162AEBF0">
      <w:pPr>
        <w:spacing w:line="380" w:lineRule="exact"/>
        <w:ind w:firstLine="4008" w:firstLineChars="1670"/>
        <w:rPr>
          <w:rFonts w:hint="eastAsia" w:ascii="宋体" w:hAnsi="宋体" w:cs="宋体"/>
          <w:sz w:val="24"/>
        </w:rPr>
      </w:pPr>
      <w:r>
        <w:rPr>
          <w:rFonts w:hint="eastAsia" w:ascii="宋体" w:hAnsi="宋体" w:cs="宋体"/>
          <w:sz w:val="24"/>
        </w:rPr>
        <w:t>供应商电子公章：</w:t>
      </w:r>
    </w:p>
    <w:p w14:paraId="07AA120F">
      <w:pPr>
        <w:spacing w:line="380" w:lineRule="exact"/>
        <w:ind w:right="640" w:firstLine="1560" w:firstLineChars="650"/>
        <w:rPr>
          <w:rFonts w:hint="eastAsia" w:ascii="宋体" w:hAnsi="宋体" w:cs="宋体"/>
          <w:sz w:val="24"/>
        </w:rPr>
      </w:pPr>
    </w:p>
    <w:p w14:paraId="228381F3">
      <w:pPr>
        <w:spacing w:line="380" w:lineRule="exact"/>
        <w:ind w:right="640" w:firstLine="4680" w:firstLineChars="1950"/>
        <w:rPr>
          <w:rFonts w:hint="eastAsia" w:ascii="宋体" w:hAnsi="宋体" w:cs="宋体"/>
          <w:sz w:val="24"/>
        </w:rPr>
      </w:pPr>
    </w:p>
    <w:p w14:paraId="2A1CF91B">
      <w:pPr>
        <w:spacing w:line="380" w:lineRule="exact"/>
        <w:jc w:val="center"/>
        <w:rPr>
          <w:rFonts w:hint="eastAsia" w:ascii="宋体" w:hAnsi="宋体" w:cs="宋体"/>
          <w:sz w:val="24"/>
        </w:rPr>
      </w:pPr>
    </w:p>
    <w:p w14:paraId="348D52A2">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2CA7D1D1">
      <w:pPr>
        <w:spacing w:line="360" w:lineRule="auto"/>
        <w:jc w:val="center"/>
        <w:rPr>
          <w:rFonts w:hint="eastAsia" w:ascii="宋体" w:hAnsi="宋体" w:cs="宋体"/>
          <w:b/>
          <w:bCs/>
          <w:sz w:val="24"/>
        </w:rPr>
      </w:pPr>
      <w:r>
        <w:rPr>
          <w:rFonts w:hint="eastAsia" w:ascii="宋体" w:hAnsi="宋体" w:cs="宋体"/>
          <w:b/>
          <w:bCs/>
          <w:sz w:val="24"/>
        </w:rPr>
        <w:br w:type="page"/>
      </w:r>
    </w:p>
    <w:p w14:paraId="3D2904E9">
      <w:pPr>
        <w:spacing w:line="380" w:lineRule="exact"/>
        <w:jc w:val="center"/>
        <w:rPr>
          <w:rFonts w:hint="eastAsia" w:ascii="宋体" w:hAnsi="宋体" w:cs="宋体"/>
          <w:sz w:val="24"/>
        </w:rPr>
      </w:pPr>
      <w:r>
        <w:rPr>
          <w:rFonts w:hint="eastAsia" w:ascii="宋体" w:hAnsi="宋体" w:cs="宋体"/>
          <w:sz w:val="24"/>
        </w:rPr>
        <w:t>格式11  中小企业声明函（工程、服务）</w:t>
      </w:r>
    </w:p>
    <w:p w14:paraId="69AE2B25">
      <w:pPr>
        <w:spacing w:line="360" w:lineRule="auto"/>
        <w:rPr>
          <w:b/>
          <w:bCs/>
          <w:sz w:val="32"/>
          <w:szCs w:val="32"/>
        </w:rPr>
      </w:pPr>
    </w:p>
    <w:p w14:paraId="59BA15BD">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52E0D1B2">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15D971EF">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51F49040">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2E4ECA75">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1FB9B0DD">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31C2D744">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1AC92266">
      <w:pPr>
        <w:pStyle w:val="38"/>
        <w:rPr>
          <w:rFonts w:hint="eastAsia" w:ascii="宋体" w:hAnsi="宋体" w:cs="宋体"/>
          <w:sz w:val="24"/>
          <w:szCs w:val="24"/>
        </w:rPr>
      </w:pPr>
    </w:p>
    <w:p w14:paraId="31395C9A">
      <w:pPr>
        <w:pStyle w:val="8"/>
        <w:rPr>
          <w:rFonts w:hint="eastAsia" w:ascii="宋体" w:hAnsi="宋体" w:eastAsia="宋体" w:cs="宋体"/>
          <w:sz w:val="24"/>
        </w:rPr>
      </w:pPr>
    </w:p>
    <w:p w14:paraId="00A2469B">
      <w:pPr>
        <w:rPr>
          <w:rFonts w:hint="eastAsia" w:ascii="宋体" w:hAnsi="宋体" w:cs="宋体"/>
          <w:sz w:val="24"/>
        </w:rPr>
      </w:pPr>
    </w:p>
    <w:p w14:paraId="6C7B66CC">
      <w:pPr>
        <w:pStyle w:val="38"/>
        <w:rPr>
          <w:rFonts w:hint="eastAsia" w:ascii="宋体" w:hAnsi="宋体" w:cs="宋体"/>
          <w:sz w:val="24"/>
          <w:szCs w:val="24"/>
        </w:rPr>
      </w:pPr>
    </w:p>
    <w:p w14:paraId="55238CAE">
      <w:pPr>
        <w:pStyle w:val="8"/>
      </w:pPr>
    </w:p>
    <w:p w14:paraId="4FD8DC3B">
      <w:pPr>
        <w:spacing w:line="360" w:lineRule="auto"/>
      </w:pPr>
      <w:r>
        <w:rPr>
          <w:rFonts w:hint="eastAsia"/>
        </w:rPr>
        <w:t>注：1.从业人员、营业收入、资产总额填报上一年度数据，无上一年度数据的新成立企业可不填报。</w:t>
      </w:r>
    </w:p>
    <w:p w14:paraId="4D85A849">
      <w:pPr>
        <w:spacing w:line="360" w:lineRule="auto"/>
        <w:ind w:firstLine="420" w:firstLineChars="200"/>
      </w:pPr>
      <w:r>
        <w:rPr>
          <w:rFonts w:hint="eastAsia"/>
        </w:rPr>
        <w:t>2.本项目如是只面向中小企业采购的应当必须提供。</w:t>
      </w:r>
    </w:p>
    <w:p w14:paraId="1B95E518">
      <w:pPr>
        <w:spacing w:line="360" w:lineRule="auto"/>
        <w:jc w:val="center"/>
        <w:rPr>
          <w:rFonts w:hint="eastAsia" w:ascii="宋体" w:hAnsi="宋体" w:cs="宋体"/>
          <w:b/>
          <w:sz w:val="24"/>
        </w:rPr>
      </w:pPr>
    </w:p>
    <w:p w14:paraId="608284C3">
      <w:pPr>
        <w:spacing w:line="360" w:lineRule="auto"/>
        <w:jc w:val="center"/>
        <w:rPr>
          <w:rFonts w:hint="eastAsia" w:ascii="宋体" w:hAnsi="宋体" w:cs="宋体"/>
          <w:b/>
          <w:sz w:val="24"/>
        </w:rPr>
      </w:pPr>
    </w:p>
    <w:p w14:paraId="0A2C0BC7">
      <w:pPr>
        <w:spacing w:line="360" w:lineRule="auto"/>
        <w:rPr>
          <w:rFonts w:hint="eastAsia" w:ascii="宋体" w:hAnsi="宋体" w:cs="宋体"/>
          <w:sz w:val="24"/>
        </w:rPr>
      </w:pPr>
    </w:p>
    <w:p w14:paraId="56CC8A16">
      <w:pPr>
        <w:pStyle w:val="38"/>
        <w:rPr>
          <w:rFonts w:hint="eastAsia" w:ascii="宋体" w:hAnsi="宋体" w:cs="宋体"/>
          <w:sz w:val="24"/>
        </w:rPr>
      </w:pPr>
    </w:p>
    <w:p w14:paraId="7FDA620D">
      <w:pPr>
        <w:pStyle w:val="8"/>
      </w:pPr>
    </w:p>
    <w:p w14:paraId="77F09AC9">
      <w:pPr>
        <w:spacing w:line="360" w:lineRule="auto"/>
        <w:rPr>
          <w:rFonts w:hint="eastAsia" w:ascii="宋体" w:hAnsi="宋体" w:cs="宋体"/>
          <w:sz w:val="24"/>
        </w:rPr>
      </w:pPr>
      <w:r>
        <w:rPr>
          <w:rFonts w:hint="eastAsia" w:ascii="宋体" w:hAnsi="宋体" w:cs="宋体"/>
          <w:sz w:val="24"/>
        </w:rPr>
        <w:t>格式12      其他资料</w:t>
      </w:r>
    </w:p>
    <w:p w14:paraId="4E3B620C">
      <w:pPr>
        <w:spacing w:line="360" w:lineRule="auto"/>
        <w:rPr>
          <w:rFonts w:hint="eastAsia" w:ascii="宋体" w:hAnsi="宋体" w:cs="宋体"/>
          <w:sz w:val="24"/>
        </w:rPr>
      </w:pPr>
    </w:p>
    <w:p w14:paraId="11517E48">
      <w:pPr>
        <w:spacing w:line="360" w:lineRule="auto"/>
        <w:rPr>
          <w:rFonts w:hint="eastAsia" w:ascii="宋体" w:hAnsi="宋体" w:cs="宋体"/>
          <w:sz w:val="24"/>
        </w:rPr>
      </w:pPr>
    </w:p>
    <w:p w14:paraId="7E029953">
      <w:pPr>
        <w:spacing w:line="360" w:lineRule="auto"/>
        <w:rPr>
          <w:rFonts w:hint="eastAsia" w:ascii="宋体" w:hAnsi="宋体" w:cs="宋体"/>
          <w:sz w:val="24"/>
        </w:rPr>
      </w:pPr>
    </w:p>
    <w:p w14:paraId="34101389">
      <w:pPr>
        <w:spacing w:line="360" w:lineRule="auto"/>
        <w:rPr>
          <w:rFonts w:hint="eastAsia" w:ascii="宋体" w:hAnsi="宋体" w:cs="宋体"/>
          <w:sz w:val="24"/>
        </w:rPr>
      </w:pPr>
    </w:p>
    <w:p w14:paraId="317307F8">
      <w:pPr>
        <w:spacing w:line="360" w:lineRule="auto"/>
        <w:rPr>
          <w:rFonts w:hint="eastAsia" w:ascii="宋体" w:hAnsi="宋体" w:cs="宋体"/>
          <w:sz w:val="24"/>
        </w:rPr>
      </w:pPr>
    </w:p>
    <w:p w14:paraId="2466A11F">
      <w:pPr>
        <w:spacing w:line="360" w:lineRule="auto"/>
        <w:rPr>
          <w:rFonts w:hint="eastAsia" w:ascii="宋体" w:hAnsi="宋体" w:cs="宋体"/>
          <w:sz w:val="24"/>
        </w:rPr>
      </w:pPr>
    </w:p>
    <w:p w14:paraId="6966F84D">
      <w:pPr>
        <w:spacing w:line="360" w:lineRule="auto"/>
        <w:rPr>
          <w:rFonts w:hint="eastAsia" w:ascii="宋体" w:hAnsi="宋体" w:cs="宋体"/>
          <w:sz w:val="24"/>
        </w:rPr>
      </w:pPr>
    </w:p>
    <w:p w14:paraId="39E648B9">
      <w:pPr>
        <w:spacing w:line="360" w:lineRule="auto"/>
        <w:rPr>
          <w:rFonts w:hint="eastAsia" w:ascii="宋体" w:hAnsi="宋体" w:cs="宋体"/>
          <w:sz w:val="24"/>
        </w:rPr>
      </w:pPr>
    </w:p>
    <w:p w14:paraId="159A0D08">
      <w:pPr>
        <w:spacing w:line="360" w:lineRule="auto"/>
        <w:rPr>
          <w:rFonts w:hint="eastAsia" w:ascii="宋体" w:hAnsi="宋体" w:cs="宋体"/>
          <w:sz w:val="24"/>
        </w:rPr>
      </w:pPr>
    </w:p>
    <w:p w14:paraId="34711D07">
      <w:pPr>
        <w:spacing w:line="360" w:lineRule="auto"/>
        <w:rPr>
          <w:rFonts w:hint="eastAsia" w:ascii="宋体" w:hAnsi="宋体" w:cs="宋体"/>
          <w:sz w:val="24"/>
        </w:rPr>
      </w:pPr>
    </w:p>
    <w:p w14:paraId="2BD0E3BA">
      <w:pPr>
        <w:spacing w:line="360" w:lineRule="auto"/>
        <w:rPr>
          <w:rFonts w:hint="eastAsia" w:ascii="宋体" w:hAnsi="宋体" w:cs="宋体"/>
          <w:sz w:val="24"/>
        </w:rPr>
      </w:pPr>
    </w:p>
    <w:p w14:paraId="5A24171C">
      <w:pPr>
        <w:spacing w:line="360" w:lineRule="auto"/>
        <w:rPr>
          <w:rFonts w:hint="eastAsia" w:ascii="宋体" w:hAnsi="宋体" w:cs="宋体"/>
          <w:sz w:val="24"/>
        </w:rPr>
      </w:pPr>
    </w:p>
    <w:p w14:paraId="61BDE2EB">
      <w:pPr>
        <w:spacing w:line="360" w:lineRule="auto"/>
        <w:rPr>
          <w:rFonts w:hint="eastAsia" w:ascii="宋体" w:hAnsi="宋体" w:cs="宋体"/>
          <w:sz w:val="24"/>
        </w:rPr>
      </w:pPr>
    </w:p>
    <w:p w14:paraId="7D765EA1">
      <w:pPr>
        <w:spacing w:line="360" w:lineRule="auto"/>
        <w:rPr>
          <w:rFonts w:hint="eastAsia" w:ascii="宋体" w:hAnsi="宋体" w:cs="宋体"/>
          <w:sz w:val="24"/>
        </w:rPr>
      </w:pPr>
    </w:p>
    <w:p w14:paraId="22D3BD8C">
      <w:pPr>
        <w:spacing w:line="360" w:lineRule="auto"/>
        <w:rPr>
          <w:rFonts w:hint="eastAsia" w:ascii="宋体" w:hAnsi="宋体" w:cs="宋体"/>
          <w:sz w:val="24"/>
        </w:rPr>
      </w:pPr>
    </w:p>
    <w:p w14:paraId="2BF7493D">
      <w:pPr>
        <w:spacing w:line="360" w:lineRule="auto"/>
        <w:rPr>
          <w:rFonts w:hint="eastAsia" w:ascii="宋体" w:hAnsi="宋体" w:cs="宋体"/>
          <w:sz w:val="24"/>
        </w:rPr>
      </w:pPr>
    </w:p>
    <w:p w14:paraId="5D48AFAF">
      <w:pPr>
        <w:spacing w:line="360" w:lineRule="auto"/>
        <w:rPr>
          <w:rFonts w:hint="eastAsia" w:ascii="宋体" w:hAnsi="宋体" w:cs="宋体"/>
          <w:sz w:val="24"/>
        </w:rPr>
      </w:pPr>
    </w:p>
    <w:p w14:paraId="3D6DF1F5">
      <w:pPr>
        <w:spacing w:line="360" w:lineRule="auto"/>
        <w:rPr>
          <w:rFonts w:hint="eastAsia" w:ascii="宋体" w:hAnsi="宋体" w:cs="宋体"/>
          <w:sz w:val="24"/>
        </w:rPr>
      </w:pPr>
    </w:p>
    <w:p w14:paraId="39852452">
      <w:pPr>
        <w:spacing w:line="360" w:lineRule="auto"/>
        <w:rPr>
          <w:rFonts w:hint="eastAsia" w:ascii="宋体" w:hAnsi="宋体" w:cs="宋体"/>
          <w:sz w:val="24"/>
        </w:rPr>
      </w:pPr>
    </w:p>
    <w:p w14:paraId="3C8DEA2B">
      <w:pPr>
        <w:spacing w:line="360" w:lineRule="auto"/>
        <w:rPr>
          <w:rFonts w:hint="eastAsia" w:ascii="宋体" w:hAnsi="宋体" w:cs="宋体"/>
          <w:sz w:val="24"/>
        </w:rPr>
      </w:pPr>
    </w:p>
    <w:p w14:paraId="52172984">
      <w:pPr>
        <w:spacing w:line="360" w:lineRule="auto"/>
        <w:rPr>
          <w:rFonts w:hint="eastAsia" w:ascii="宋体" w:hAnsi="宋体" w:cs="宋体"/>
          <w:sz w:val="24"/>
        </w:rPr>
      </w:pPr>
    </w:p>
    <w:p w14:paraId="67A04F17">
      <w:pPr>
        <w:spacing w:line="360" w:lineRule="auto"/>
        <w:rPr>
          <w:rFonts w:hint="eastAsia" w:ascii="宋体" w:hAnsi="宋体" w:cs="宋体"/>
          <w:sz w:val="24"/>
        </w:rPr>
      </w:pPr>
    </w:p>
    <w:p w14:paraId="589CB7C9">
      <w:pPr>
        <w:spacing w:line="360" w:lineRule="auto"/>
        <w:rPr>
          <w:rFonts w:hint="eastAsia" w:ascii="宋体" w:hAnsi="宋体" w:cs="宋体"/>
          <w:sz w:val="24"/>
        </w:rPr>
      </w:pPr>
    </w:p>
    <w:p w14:paraId="799DCF2F">
      <w:pPr>
        <w:spacing w:line="360" w:lineRule="auto"/>
        <w:rPr>
          <w:rFonts w:hint="eastAsia" w:ascii="宋体" w:hAnsi="宋体" w:cs="宋体"/>
          <w:sz w:val="24"/>
        </w:rPr>
      </w:pPr>
    </w:p>
    <w:p w14:paraId="17DB219B">
      <w:pPr>
        <w:spacing w:line="360" w:lineRule="auto"/>
        <w:rPr>
          <w:rFonts w:hint="eastAsia" w:ascii="宋体" w:hAnsi="宋体" w:cs="宋体"/>
          <w:sz w:val="24"/>
        </w:rPr>
      </w:pPr>
    </w:p>
    <w:p w14:paraId="4E26AB4D">
      <w:pPr>
        <w:spacing w:line="360" w:lineRule="auto"/>
        <w:rPr>
          <w:rFonts w:hint="eastAsia" w:ascii="宋体" w:hAnsi="宋体" w:cs="宋体"/>
          <w:sz w:val="24"/>
        </w:rPr>
      </w:pPr>
    </w:p>
    <w:p w14:paraId="3B30E650">
      <w:pPr>
        <w:spacing w:line="360" w:lineRule="auto"/>
        <w:rPr>
          <w:rFonts w:hint="eastAsia" w:ascii="宋体" w:hAnsi="宋体" w:cs="宋体"/>
          <w:sz w:val="24"/>
        </w:rPr>
      </w:pPr>
    </w:p>
    <w:p w14:paraId="0C65F29B">
      <w:pPr>
        <w:spacing w:line="360" w:lineRule="auto"/>
        <w:rPr>
          <w:rFonts w:hint="eastAsia" w:ascii="宋体" w:hAnsi="宋体" w:cs="宋体"/>
          <w:sz w:val="24"/>
        </w:rPr>
      </w:pPr>
    </w:p>
    <w:p w14:paraId="684246FA">
      <w:pPr>
        <w:spacing w:line="360" w:lineRule="auto"/>
      </w:pPr>
      <w:r>
        <w:rPr>
          <w:rFonts w:hint="eastAsia" w:ascii="宋体" w:hAnsi="宋体" w:cs="宋体"/>
          <w:sz w:val="24"/>
        </w:rPr>
        <w:t>格式13</w:t>
      </w:r>
    </w:p>
    <w:p w14:paraId="51A9C8C6">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7988399B">
      <w:pPr>
        <w:spacing w:line="380" w:lineRule="exact"/>
        <w:jc w:val="center"/>
        <w:rPr>
          <w:rStyle w:val="67"/>
          <w:rFonts w:ascii="宋体"/>
          <w:b/>
          <w:bCs/>
          <w:sz w:val="24"/>
        </w:rPr>
      </w:pPr>
    </w:p>
    <w:p w14:paraId="7A16DBCD">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9FB4846">
      <w:pPr>
        <w:spacing w:line="380" w:lineRule="exact"/>
        <w:rPr>
          <w:rFonts w:hint="eastAsia" w:ascii="宋体" w:hAnsi="宋体" w:cs="宋体"/>
          <w:sz w:val="24"/>
        </w:rPr>
      </w:pPr>
      <w:r>
        <w:rPr>
          <w:rFonts w:hint="eastAsia" w:ascii="宋体" w:hAnsi="宋体" w:cs="宋体"/>
          <w:sz w:val="24"/>
        </w:rPr>
        <w:t>（一）提供虚假材料谋取中标;</w:t>
      </w:r>
    </w:p>
    <w:p w14:paraId="18108890">
      <w:pPr>
        <w:spacing w:line="380" w:lineRule="exact"/>
        <w:rPr>
          <w:rFonts w:hint="eastAsia" w:ascii="宋体" w:hAnsi="宋体" w:cs="宋体"/>
          <w:sz w:val="24"/>
        </w:rPr>
      </w:pPr>
      <w:r>
        <w:rPr>
          <w:rFonts w:hint="eastAsia" w:ascii="宋体" w:hAnsi="宋体" w:cs="宋体"/>
          <w:sz w:val="24"/>
        </w:rPr>
        <w:t>（二）采取不正当手段诋毁、排挤其他供应商;</w:t>
      </w:r>
    </w:p>
    <w:p w14:paraId="4D53BBB4">
      <w:pPr>
        <w:spacing w:line="380" w:lineRule="exact"/>
        <w:rPr>
          <w:rFonts w:hint="eastAsia" w:ascii="宋体" w:hAnsi="宋体" w:cs="宋体"/>
          <w:sz w:val="24"/>
        </w:rPr>
      </w:pPr>
      <w:r>
        <w:rPr>
          <w:rFonts w:hint="eastAsia" w:ascii="宋体" w:hAnsi="宋体" w:cs="宋体"/>
          <w:sz w:val="24"/>
        </w:rPr>
        <w:t>（三）与招标采购单位、其他投标人恶意串通;</w:t>
      </w:r>
    </w:p>
    <w:p w14:paraId="2054B57E">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6CC37917">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22094ACA">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986DC5B">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25C07902">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63EF156B">
      <w:pPr>
        <w:spacing w:line="380" w:lineRule="exact"/>
        <w:rPr>
          <w:rFonts w:hint="eastAsia" w:ascii="宋体" w:hAnsi="宋体" w:cs="宋体"/>
          <w:sz w:val="24"/>
        </w:rPr>
      </w:pPr>
      <w:r>
        <w:rPr>
          <w:rFonts w:hint="eastAsia" w:ascii="宋体" w:hAnsi="宋体" w:cs="宋体"/>
          <w:sz w:val="24"/>
        </w:rPr>
        <w:t>（九）无正当理由，拒绝履行合同义务;</w:t>
      </w:r>
    </w:p>
    <w:p w14:paraId="6615A5F3">
      <w:pPr>
        <w:spacing w:line="380" w:lineRule="exact"/>
        <w:rPr>
          <w:rFonts w:hint="eastAsia" w:ascii="宋体" w:hAnsi="宋体" w:cs="宋体"/>
          <w:sz w:val="24"/>
        </w:rPr>
      </w:pPr>
      <w:r>
        <w:rPr>
          <w:rFonts w:hint="eastAsia" w:ascii="宋体" w:hAnsi="宋体" w:cs="宋体"/>
          <w:sz w:val="24"/>
        </w:rPr>
        <w:t>（十）无正当理由放弃中标（成交）项目;</w:t>
      </w:r>
    </w:p>
    <w:p w14:paraId="678C53AF">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（十ー）撞自或与与采购人串通或接受采购人要求，在履约合同中通过减少质量和服务标准等，却仍按原合同进行虚假验收或终止政府采购合同;</w:t>
      </w:r>
    </w:p>
    <w:p w14:paraId="0D735CCF">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1DBC2AD2">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56C387EA">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2641FCBE">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4C89CB9B">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5D54D731">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1AD0637F">
      <w:pPr>
        <w:spacing w:line="380" w:lineRule="exact"/>
        <w:ind w:firstLine="3360" w:firstLineChars="1400"/>
        <w:rPr>
          <w:rFonts w:hint="eastAsia" w:ascii="宋体" w:hAnsi="宋体" w:cs="宋体"/>
          <w:sz w:val="24"/>
        </w:rPr>
      </w:pPr>
    </w:p>
    <w:p w14:paraId="4785B9CE">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7035F64A">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法人代表或授权委托人：（签章）</w:t>
      </w:r>
    </w:p>
    <w:p w14:paraId="613668A5">
      <w:pPr>
        <w:spacing w:line="380" w:lineRule="exact"/>
        <w:ind w:firstLine="3360" w:firstLineChars="1400"/>
        <w:rPr>
          <w:rFonts w:hint="eastAsia" w:ascii="宋体" w:hAnsi="宋体" w:cs="宋体"/>
          <w:sz w:val="24"/>
        </w:rPr>
      </w:pPr>
    </w:p>
    <w:p w14:paraId="7F597434">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579494BE">
      <w:pPr>
        <w:pStyle w:val="5"/>
        <w:spacing w:line="500" w:lineRule="exact"/>
        <w:rPr>
          <w:rFonts w:hint="eastAsia" w:ascii="宋体" w:hAnsi="宋体" w:cs="宋体"/>
          <w:b/>
          <w:kern w:val="2"/>
          <w:szCs w:val="28"/>
        </w:rPr>
      </w:pPr>
    </w:p>
    <w:p w14:paraId="55DB428A">
      <w:pPr>
        <w:pStyle w:val="5"/>
        <w:spacing w:line="500" w:lineRule="exact"/>
        <w:rPr>
          <w:rFonts w:hint="eastAsia" w:ascii="宋体" w:hAnsi="宋体" w:cs="宋体"/>
          <w:b/>
          <w:kern w:val="2"/>
          <w:szCs w:val="28"/>
        </w:rPr>
      </w:pPr>
    </w:p>
    <w:p w14:paraId="1A47BECE">
      <w:pPr>
        <w:pStyle w:val="5"/>
        <w:spacing w:line="500" w:lineRule="exact"/>
        <w:rPr>
          <w:rFonts w:hint="eastAsia" w:ascii="宋体" w:hAnsi="宋体" w:cs="宋体"/>
          <w:b/>
          <w:kern w:val="2"/>
          <w:szCs w:val="28"/>
        </w:rPr>
      </w:pPr>
    </w:p>
    <w:p w14:paraId="6DE4DD9C">
      <w:pPr>
        <w:pStyle w:val="5"/>
        <w:spacing w:line="500" w:lineRule="exact"/>
        <w:rPr>
          <w:rFonts w:hint="eastAsia" w:ascii="宋体" w:hAnsi="宋体" w:cs="宋体"/>
          <w:b/>
          <w:kern w:val="2"/>
          <w:szCs w:val="28"/>
        </w:rPr>
      </w:pPr>
    </w:p>
    <w:p w14:paraId="14581019">
      <w:pPr>
        <w:pStyle w:val="5"/>
        <w:spacing w:line="500" w:lineRule="exact"/>
        <w:rPr>
          <w:rFonts w:hint="eastAsia" w:ascii="宋体" w:hAnsi="宋体" w:cs="宋体"/>
          <w:b/>
          <w:kern w:val="2"/>
          <w:szCs w:val="28"/>
        </w:rPr>
      </w:pPr>
      <w:r>
        <w:rPr>
          <w:rFonts w:hint="eastAsia" w:ascii="宋体" w:hAnsi="宋体" w:cs="宋体"/>
          <w:b/>
          <w:kern w:val="2"/>
          <w:szCs w:val="28"/>
        </w:rPr>
        <w:t>第五章  周口市政府采购合同（工程类）标准文本</w:t>
      </w:r>
    </w:p>
    <w:p w14:paraId="116E4003">
      <w:pPr>
        <w:ind w:firstLine="880" w:firstLineChars="200"/>
        <w:jc w:val="center"/>
        <w:rPr>
          <w:rFonts w:hint="eastAsia" w:ascii="微软雅黑" w:hAnsi="黑体" w:eastAsia="微软雅黑" w:cs="黑体"/>
          <w:sz w:val="44"/>
          <w:szCs w:val="44"/>
        </w:rPr>
      </w:pPr>
    </w:p>
    <w:p w14:paraId="4D9A7E05">
      <w:pPr>
        <w:pStyle w:val="84"/>
        <w:spacing w:beforeLines="0" w:afterLines="0"/>
        <w:ind w:left="0" w:firstLine="640" w:firstLineChars="200"/>
        <w:rPr>
          <w:rFonts w:hint="eastAsia" w:ascii="黑体" w:hAnsi="黑体" w:eastAsia="黑体" w:cs="黑体"/>
          <w:sz w:val="32"/>
          <w:szCs w:val="32"/>
        </w:rPr>
      </w:pPr>
    </w:p>
    <w:p w14:paraId="3AE151DF">
      <w:pPr>
        <w:pStyle w:val="84"/>
        <w:spacing w:beforeLines="0" w:afterLines="0"/>
        <w:ind w:left="0" w:firstLine="640" w:firstLineChars="200"/>
        <w:rPr>
          <w:rFonts w:hint="eastAsia" w:ascii="黑体" w:hAnsi="黑体" w:eastAsia="黑体" w:cs="黑体"/>
          <w:sz w:val="32"/>
          <w:szCs w:val="32"/>
        </w:rPr>
      </w:pPr>
    </w:p>
    <w:p w14:paraId="710E997F">
      <w:pPr>
        <w:pStyle w:val="84"/>
        <w:spacing w:beforeLines="0" w:afterLines="0"/>
        <w:ind w:left="0" w:firstLine="640" w:firstLineChars="200"/>
        <w:rPr>
          <w:rFonts w:hint="eastAsia" w:ascii="黑体" w:hAnsi="黑体" w:eastAsia="黑体" w:cs="黑体"/>
          <w:sz w:val="32"/>
          <w:szCs w:val="32"/>
        </w:rPr>
      </w:pPr>
    </w:p>
    <w:p w14:paraId="582393E6">
      <w:pPr>
        <w:pStyle w:val="84"/>
        <w:spacing w:beforeLines="0" w:afterLines="0"/>
        <w:ind w:left="0" w:firstLine="600" w:firstLineChars="200"/>
        <w:rPr>
          <w:rFonts w:hint="eastAsia" w:ascii="黑体" w:hAnsi="黑体" w:eastAsia="黑体" w:cs="黑体"/>
          <w:sz w:val="30"/>
          <w:szCs w:val="30"/>
        </w:rPr>
      </w:pPr>
    </w:p>
    <w:p w14:paraId="67EDB4A5">
      <w:pPr>
        <w:pStyle w:val="84"/>
        <w:spacing w:beforeLines="0" w:afterLines="0"/>
        <w:ind w:left="0" w:firstLine="560" w:firstLineChars="200"/>
        <w:rPr>
          <w:rFonts w:hint="eastAsia" w:ascii="黑体" w:hAnsi="黑体" w:eastAsia="黑体" w:cs="黑体"/>
          <w:sz w:val="28"/>
          <w:szCs w:val="28"/>
        </w:rPr>
      </w:pPr>
    </w:p>
    <w:p w14:paraId="253812D5">
      <w:pPr>
        <w:pStyle w:val="84"/>
        <w:spacing w:beforeLines="0" w:afterLines="0"/>
        <w:ind w:left="0" w:firstLine="560" w:firstLineChars="200"/>
        <w:rPr>
          <w:rFonts w:hint="eastAsia" w:ascii="黑体" w:hAnsi="黑体" w:eastAsia="黑体" w:cs="黑体"/>
          <w:sz w:val="28"/>
          <w:szCs w:val="28"/>
        </w:rPr>
      </w:pPr>
    </w:p>
    <w:p w14:paraId="733736A3">
      <w:pPr>
        <w:pStyle w:val="8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政府采购项目名称：</w:t>
      </w:r>
    </w:p>
    <w:p w14:paraId="28381370">
      <w:pPr>
        <w:pStyle w:val="8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政府采购项目编号：</w:t>
      </w:r>
    </w:p>
    <w:p w14:paraId="0A4E6BDC">
      <w:pPr>
        <w:pStyle w:val="8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采      购    人：</w:t>
      </w:r>
    </w:p>
    <w:p w14:paraId="7D8C84ED">
      <w:pPr>
        <w:pStyle w:val="8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供      应    商：</w:t>
      </w:r>
    </w:p>
    <w:p w14:paraId="12D4662C">
      <w:pPr>
        <w:pStyle w:val="84"/>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合  同  签 订 地：</w:t>
      </w:r>
    </w:p>
    <w:p w14:paraId="79605303">
      <w:pPr>
        <w:pStyle w:val="84"/>
        <w:spacing w:beforeLines="0" w:afterLines="0"/>
        <w:ind w:left="0" w:firstLine="560" w:firstLineChars="200"/>
        <w:rPr>
          <w:rFonts w:hint="eastAsia" w:ascii="黑体" w:hAnsi="黑体" w:eastAsia="黑体" w:cs="黑体"/>
          <w:sz w:val="30"/>
          <w:szCs w:val="30"/>
        </w:rPr>
      </w:pPr>
      <w:r>
        <w:rPr>
          <w:rFonts w:hint="eastAsia" w:ascii="黑体" w:hAnsi="黑体" w:eastAsia="黑体" w:cs="黑体"/>
          <w:sz w:val="28"/>
          <w:szCs w:val="28"/>
        </w:rPr>
        <w:t>合 同 签订 时 间：</w:t>
      </w:r>
    </w:p>
    <w:p w14:paraId="7F5DA0A8">
      <w:pPr>
        <w:pStyle w:val="84"/>
        <w:spacing w:beforeLines="0" w:afterLines="0"/>
        <w:ind w:left="0" w:firstLine="600" w:firstLineChars="200"/>
        <w:rPr>
          <w:rFonts w:hint="eastAsia" w:ascii="黑体" w:hAnsi="黑体" w:eastAsia="黑体" w:cs="黑体"/>
          <w:sz w:val="30"/>
          <w:szCs w:val="30"/>
        </w:rPr>
      </w:pPr>
    </w:p>
    <w:p w14:paraId="45E955ED">
      <w:pPr>
        <w:pStyle w:val="84"/>
        <w:spacing w:beforeLines="0" w:afterLines="0"/>
        <w:ind w:left="0" w:firstLine="600" w:firstLineChars="200"/>
        <w:rPr>
          <w:rFonts w:hint="eastAsia" w:ascii="黑体" w:hAnsi="黑体" w:eastAsia="黑体" w:cs="黑体"/>
          <w:sz w:val="30"/>
          <w:szCs w:val="30"/>
        </w:rPr>
      </w:pPr>
    </w:p>
    <w:p w14:paraId="2392398B">
      <w:pPr>
        <w:pStyle w:val="84"/>
        <w:spacing w:beforeLines="0" w:afterLines="0"/>
        <w:ind w:left="0" w:firstLine="600" w:firstLineChars="200"/>
        <w:rPr>
          <w:rFonts w:hint="eastAsia" w:ascii="黑体" w:hAnsi="黑体" w:eastAsia="黑体" w:cs="黑体"/>
          <w:sz w:val="30"/>
          <w:szCs w:val="30"/>
        </w:rPr>
      </w:pPr>
    </w:p>
    <w:p w14:paraId="3BB6582C">
      <w:pPr>
        <w:pStyle w:val="84"/>
        <w:spacing w:beforeLines="0" w:afterLines="0"/>
        <w:ind w:left="0" w:firstLine="600" w:firstLineChars="200"/>
        <w:rPr>
          <w:rFonts w:hint="eastAsia" w:ascii="黑体" w:hAnsi="黑体" w:eastAsia="黑体" w:cs="黑体"/>
          <w:sz w:val="30"/>
          <w:szCs w:val="30"/>
        </w:rPr>
      </w:pPr>
    </w:p>
    <w:p w14:paraId="5D615F2F">
      <w:pPr>
        <w:pStyle w:val="84"/>
        <w:spacing w:beforeLines="0" w:afterLines="0"/>
        <w:ind w:left="0" w:firstLine="600" w:firstLineChars="200"/>
        <w:rPr>
          <w:rFonts w:hint="eastAsia" w:ascii="黑体" w:hAnsi="黑体" w:eastAsia="黑体" w:cs="黑体"/>
          <w:sz w:val="30"/>
          <w:szCs w:val="30"/>
        </w:rPr>
      </w:pPr>
    </w:p>
    <w:p w14:paraId="7B8D67AF">
      <w:pPr>
        <w:pStyle w:val="84"/>
        <w:spacing w:beforeLines="0" w:afterLines="0"/>
        <w:ind w:left="0" w:firstLine="600" w:firstLineChars="200"/>
        <w:rPr>
          <w:rFonts w:hint="eastAsia" w:ascii="黑体" w:hAnsi="黑体" w:eastAsia="黑体" w:cs="黑体"/>
          <w:sz w:val="30"/>
          <w:szCs w:val="30"/>
        </w:rPr>
      </w:pPr>
    </w:p>
    <w:p w14:paraId="4D1B0282">
      <w:pPr>
        <w:pStyle w:val="84"/>
        <w:spacing w:beforeLines="0" w:afterLines="0" w:line="440" w:lineRule="exact"/>
        <w:ind w:left="0"/>
        <w:jc w:val="center"/>
        <w:rPr>
          <w:rFonts w:ascii="微软雅黑" w:eastAsia="微软雅黑"/>
          <w:sz w:val="32"/>
          <w:szCs w:val="32"/>
        </w:rPr>
      </w:pPr>
      <w:r>
        <w:rPr>
          <w:rFonts w:hint="eastAsia" w:ascii="微软雅黑" w:eastAsia="微软雅黑"/>
          <w:sz w:val="32"/>
          <w:szCs w:val="32"/>
        </w:rPr>
        <w:t>合同签订指引</w:t>
      </w:r>
    </w:p>
    <w:p w14:paraId="203C0E65">
      <w:pPr>
        <w:pStyle w:val="84"/>
        <w:spacing w:beforeLines="0" w:afterLines="0" w:line="440" w:lineRule="exact"/>
        <w:ind w:left="0" w:firstLine="420" w:firstLineChars="200"/>
        <w:rPr>
          <w:szCs w:val="21"/>
        </w:rPr>
      </w:pPr>
      <w:r>
        <w:rPr>
          <w:rFonts w:hint="eastAsia"/>
          <w:szCs w:val="21"/>
        </w:rPr>
        <w:t>一、采购人在签订合同时应提供的资料：</w:t>
      </w:r>
    </w:p>
    <w:p w14:paraId="3B00F203">
      <w:pPr>
        <w:pStyle w:val="84"/>
        <w:spacing w:beforeLines="0" w:afterLines="0" w:line="440" w:lineRule="exact"/>
        <w:ind w:left="0" w:firstLine="420" w:firstLineChars="200"/>
        <w:rPr>
          <w:szCs w:val="21"/>
        </w:rPr>
      </w:pPr>
      <w:r>
        <w:rPr>
          <w:rFonts w:hint="eastAsia"/>
          <w:szCs w:val="21"/>
        </w:rPr>
        <w:t>1、该政府采购项目的招标采购文件（以网上发布内容为准）；</w:t>
      </w:r>
    </w:p>
    <w:p w14:paraId="2E513535">
      <w:pPr>
        <w:pStyle w:val="84"/>
        <w:spacing w:beforeLines="0" w:afterLines="0" w:line="440" w:lineRule="exact"/>
        <w:ind w:left="0" w:firstLine="420" w:firstLineChars="200"/>
        <w:rPr>
          <w:szCs w:val="21"/>
        </w:rPr>
      </w:pPr>
      <w:r>
        <w:rPr>
          <w:rFonts w:hint="eastAsia"/>
          <w:szCs w:val="21"/>
        </w:rPr>
        <w:t>2、该政府采购项目招标文件的澄清和修改内容（公告内容）；</w:t>
      </w:r>
    </w:p>
    <w:p w14:paraId="7C72FD1B">
      <w:pPr>
        <w:pStyle w:val="84"/>
        <w:spacing w:beforeLines="0" w:afterLines="0" w:line="440" w:lineRule="exact"/>
        <w:ind w:left="0" w:firstLine="420" w:firstLineChars="200"/>
        <w:rPr>
          <w:szCs w:val="21"/>
        </w:rPr>
      </w:pPr>
      <w:r>
        <w:rPr>
          <w:rFonts w:hint="eastAsia"/>
          <w:szCs w:val="21"/>
        </w:rPr>
        <w:t>3、该政府采购项目评审报告；</w:t>
      </w:r>
    </w:p>
    <w:p w14:paraId="6264E041">
      <w:pPr>
        <w:pStyle w:val="84"/>
        <w:spacing w:beforeLines="0" w:afterLines="0" w:line="440" w:lineRule="exact"/>
        <w:ind w:left="0" w:firstLine="420" w:firstLineChars="200"/>
        <w:rPr>
          <w:szCs w:val="21"/>
        </w:rPr>
      </w:pPr>
      <w:r>
        <w:rPr>
          <w:rFonts w:hint="eastAsia"/>
          <w:szCs w:val="21"/>
        </w:rPr>
        <w:t>4、采购单位法人授权委托书（法人到场并签字的除外）；</w:t>
      </w:r>
    </w:p>
    <w:p w14:paraId="52FC09BC">
      <w:pPr>
        <w:pStyle w:val="84"/>
        <w:spacing w:beforeLines="0" w:afterLines="0" w:line="440" w:lineRule="exact"/>
        <w:ind w:left="0" w:firstLine="420" w:firstLineChars="200"/>
        <w:rPr>
          <w:szCs w:val="21"/>
        </w:rPr>
      </w:pPr>
      <w:r>
        <w:rPr>
          <w:rFonts w:hint="eastAsia"/>
          <w:szCs w:val="21"/>
        </w:rPr>
        <w:t>5、采购单位被授权人身份证件（法人到场并签字的除外）；</w:t>
      </w:r>
    </w:p>
    <w:p w14:paraId="2A0E4F42">
      <w:pPr>
        <w:pStyle w:val="84"/>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02036847">
      <w:pPr>
        <w:pStyle w:val="84"/>
        <w:spacing w:beforeLines="0" w:afterLines="0" w:line="440" w:lineRule="exact"/>
        <w:ind w:left="0" w:firstLine="420" w:firstLineChars="200"/>
        <w:rPr>
          <w:szCs w:val="21"/>
        </w:rPr>
      </w:pPr>
      <w:r>
        <w:rPr>
          <w:rFonts w:hint="eastAsia"/>
          <w:szCs w:val="21"/>
        </w:rPr>
        <w:t>二、供应商在签订合同时应提供的资料：</w:t>
      </w:r>
    </w:p>
    <w:p w14:paraId="57C42257">
      <w:pPr>
        <w:pStyle w:val="84"/>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1A664671">
      <w:pPr>
        <w:pStyle w:val="84"/>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60A91791">
      <w:pPr>
        <w:pStyle w:val="84"/>
        <w:spacing w:beforeLines="0" w:afterLines="0" w:line="440" w:lineRule="exact"/>
        <w:ind w:left="0" w:firstLine="420" w:firstLineChars="200"/>
        <w:rPr>
          <w:szCs w:val="21"/>
        </w:rPr>
      </w:pPr>
      <w:r>
        <w:rPr>
          <w:rFonts w:hint="eastAsia"/>
          <w:szCs w:val="21"/>
        </w:rPr>
        <w:t>3、该政府采购项目中标通知书；</w:t>
      </w:r>
    </w:p>
    <w:p w14:paraId="51FA108F">
      <w:pPr>
        <w:pStyle w:val="84"/>
        <w:spacing w:beforeLines="0" w:afterLines="0" w:line="440" w:lineRule="exact"/>
        <w:ind w:left="0" w:firstLine="420" w:firstLineChars="200"/>
        <w:rPr>
          <w:szCs w:val="21"/>
        </w:rPr>
      </w:pPr>
      <w:r>
        <w:rPr>
          <w:rFonts w:hint="eastAsia"/>
          <w:szCs w:val="21"/>
        </w:rPr>
        <w:t>4、供应商法人授权委托书（法人到场并签字的除外）；</w:t>
      </w:r>
    </w:p>
    <w:p w14:paraId="015A1399">
      <w:pPr>
        <w:pStyle w:val="84"/>
        <w:spacing w:beforeLines="0" w:afterLines="0" w:line="440" w:lineRule="exact"/>
        <w:ind w:left="0" w:firstLine="420" w:firstLineChars="200"/>
        <w:rPr>
          <w:szCs w:val="21"/>
        </w:rPr>
      </w:pPr>
      <w:r>
        <w:rPr>
          <w:rFonts w:hint="eastAsia"/>
          <w:szCs w:val="21"/>
        </w:rPr>
        <w:t>5、供应商被授权人身份证件（法人到场并签字的除外）；</w:t>
      </w:r>
    </w:p>
    <w:p w14:paraId="77AE794B">
      <w:pPr>
        <w:pStyle w:val="84"/>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7B703299">
      <w:pPr>
        <w:pStyle w:val="84"/>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1A5202CF">
      <w:pPr>
        <w:pStyle w:val="84"/>
        <w:spacing w:beforeLines="0" w:afterLines="0" w:line="440" w:lineRule="exact"/>
        <w:ind w:left="0"/>
        <w:jc w:val="center"/>
        <w:rPr>
          <w:rFonts w:ascii="微软雅黑" w:eastAsia="微软雅黑"/>
          <w:sz w:val="32"/>
          <w:szCs w:val="32"/>
        </w:rPr>
      </w:pPr>
      <w:r>
        <w:rPr>
          <w:rFonts w:hint="eastAsia" w:ascii="微软雅黑" w:eastAsia="微软雅黑"/>
          <w:b/>
          <w:bCs/>
          <w:sz w:val="32"/>
          <w:szCs w:val="32"/>
        </w:rPr>
        <w:t>供应商履约验收指引</w:t>
      </w:r>
    </w:p>
    <w:p w14:paraId="57426FFA">
      <w:pPr>
        <w:pStyle w:val="84"/>
        <w:spacing w:beforeLines="0" w:afterLines="0" w:line="440" w:lineRule="exact"/>
        <w:ind w:left="0" w:firstLine="420" w:firstLineChars="200"/>
        <w:rPr>
          <w:szCs w:val="27"/>
        </w:rPr>
      </w:pPr>
      <w:r>
        <w:rPr>
          <w:rFonts w:hint="eastAsia" w:ascii="宋体"/>
          <w:szCs w:val="21"/>
        </w:rPr>
        <w:t>1、供应商不得擅自变更合同标的服务内容；</w:t>
      </w:r>
    </w:p>
    <w:p w14:paraId="2ACEAD2D">
      <w:pPr>
        <w:pStyle w:val="84"/>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55D66BA4">
      <w:pPr>
        <w:pStyle w:val="84"/>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1DEC59AF">
      <w:pPr>
        <w:pStyle w:val="84"/>
        <w:spacing w:beforeLines="0" w:afterLines="0" w:line="440" w:lineRule="exact"/>
        <w:ind w:left="0" w:firstLine="420" w:firstLineChars="200"/>
        <w:rPr>
          <w:szCs w:val="21"/>
        </w:rPr>
      </w:pPr>
      <w:r>
        <w:rPr>
          <w:rFonts w:hint="eastAsia"/>
          <w:szCs w:val="21"/>
        </w:rPr>
        <w:t>4、在满足验收条件5个工作日内通知采购人组织验收；</w:t>
      </w:r>
    </w:p>
    <w:p w14:paraId="0F393FA8">
      <w:pPr>
        <w:pStyle w:val="84"/>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224BC289">
      <w:pPr>
        <w:pStyle w:val="84"/>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4F72C594">
      <w:pPr>
        <w:pStyle w:val="84"/>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0112A75F">
      <w:pPr>
        <w:pStyle w:val="84"/>
        <w:spacing w:beforeLines="0" w:afterLines="0" w:line="440" w:lineRule="exact"/>
        <w:ind w:left="0" w:firstLine="420" w:firstLineChars="200"/>
        <w:rPr>
          <w:szCs w:val="21"/>
        </w:rPr>
      </w:pPr>
    </w:p>
    <w:p w14:paraId="43AB8A81">
      <w:pPr>
        <w:pStyle w:val="84"/>
        <w:spacing w:beforeLines="0" w:afterLines="0" w:line="60" w:lineRule="auto"/>
        <w:ind w:left="0" w:firstLine="420" w:firstLineChars="200"/>
        <w:rPr>
          <w:szCs w:val="21"/>
        </w:rPr>
      </w:pPr>
    </w:p>
    <w:p w14:paraId="0B57387F">
      <w:pPr>
        <w:pStyle w:val="5"/>
        <w:spacing w:line="360" w:lineRule="auto"/>
        <w:rPr>
          <w:rFonts w:hint="eastAsia" w:ascii="微软雅黑" w:hAnsi="宋体" w:eastAsia="微软雅黑"/>
          <w:sz w:val="36"/>
          <w:szCs w:val="36"/>
        </w:rPr>
      </w:pPr>
      <w:bookmarkStart w:id="41" w:name="_Toc48834555"/>
    </w:p>
    <w:p w14:paraId="5CA78284">
      <w:pPr>
        <w:pStyle w:val="5"/>
        <w:spacing w:line="360" w:lineRule="auto"/>
        <w:rPr>
          <w:rFonts w:hint="eastAsia" w:ascii="微软雅黑" w:hAnsi="宋体" w:eastAsia="微软雅黑"/>
          <w:sz w:val="36"/>
          <w:szCs w:val="36"/>
        </w:rPr>
      </w:pPr>
    </w:p>
    <w:p w14:paraId="26ED4A09">
      <w:pPr>
        <w:pStyle w:val="5"/>
        <w:spacing w:line="360" w:lineRule="auto"/>
        <w:rPr>
          <w:rFonts w:hint="eastAsia" w:ascii="微软雅黑" w:hAnsi="宋体" w:eastAsia="微软雅黑"/>
          <w:sz w:val="36"/>
          <w:szCs w:val="36"/>
        </w:rPr>
      </w:pPr>
      <w:r>
        <w:rPr>
          <w:rFonts w:hint="eastAsia" w:ascii="微软雅黑" w:hAnsi="宋体" w:eastAsia="微软雅黑"/>
          <w:sz w:val="36"/>
          <w:szCs w:val="36"/>
        </w:rPr>
        <w:t>合同</w:t>
      </w:r>
      <w:bookmarkEnd w:id="41"/>
      <w:r>
        <w:rPr>
          <w:rFonts w:hint="eastAsia" w:ascii="微软雅黑" w:hAnsi="宋体" w:eastAsia="微软雅黑"/>
          <w:sz w:val="36"/>
          <w:szCs w:val="36"/>
        </w:rPr>
        <w:t>内容</w:t>
      </w:r>
    </w:p>
    <w:p w14:paraId="783E1209">
      <w:pPr>
        <w:ind w:firstLine="420" w:firstLineChars="200"/>
        <w:rPr>
          <w:rFonts w:eastAsia="黑体"/>
        </w:rPr>
      </w:pPr>
    </w:p>
    <w:p w14:paraId="0046CA26">
      <w:pPr>
        <w:spacing w:line="460" w:lineRule="exact"/>
        <w:jc w:val="center"/>
        <w:rPr>
          <w:rFonts w:hint="eastAsia" w:ascii="黑体" w:hAnsi="黑体" w:eastAsia="黑体"/>
          <w:sz w:val="32"/>
          <w:szCs w:val="32"/>
        </w:rPr>
      </w:pPr>
      <w:bookmarkStart w:id="42" w:name="_Toc351203494"/>
      <w:bookmarkStart w:id="43" w:name="_Toc428024701"/>
      <w:bookmarkStart w:id="44" w:name="_Toc427566452"/>
      <w:r>
        <w:rPr>
          <w:rFonts w:hint="eastAsia" w:ascii="黑体" w:hAnsi="黑体" w:eastAsia="黑体"/>
          <w:sz w:val="32"/>
          <w:szCs w:val="32"/>
        </w:rPr>
        <w:t>第一部分协议书</w:t>
      </w:r>
    </w:p>
    <w:p w14:paraId="36C5D66B">
      <w:pPr>
        <w:spacing w:line="460" w:lineRule="exact"/>
        <w:ind w:firstLine="803" w:firstLineChars="200"/>
        <w:rPr>
          <w:b/>
          <w:sz w:val="40"/>
          <w:szCs w:val="32"/>
        </w:rPr>
      </w:pPr>
    </w:p>
    <w:p w14:paraId="5EBF8CB4">
      <w:pPr>
        <w:spacing w:line="460" w:lineRule="exact"/>
        <w:ind w:firstLine="420" w:firstLineChars="200"/>
      </w:pPr>
      <w:r>
        <w:rPr>
          <w:rFonts w:hint="eastAsia"/>
        </w:rPr>
        <w:t>发包人（全称）：</w:t>
      </w:r>
    </w:p>
    <w:p w14:paraId="7585C8B4">
      <w:pPr>
        <w:spacing w:line="460" w:lineRule="exact"/>
        <w:ind w:firstLine="420" w:firstLineChars="200"/>
      </w:pPr>
      <w:r>
        <w:rPr>
          <w:rFonts w:hint="eastAsia"/>
        </w:rPr>
        <w:t>承包人（全称）：</w:t>
      </w:r>
    </w:p>
    <w:p w14:paraId="28719023">
      <w:pPr>
        <w:spacing w:line="460" w:lineRule="exact"/>
        <w:ind w:firstLine="420" w:firstLineChars="20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27B3542D">
      <w:pPr>
        <w:ind w:firstLine="422" w:firstLineChars="200"/>
        <w:rPr>
          <w:b/>
        </w:rPr>
      </w:pPr>
      <w:r>
        <w:rPr>
          <w:rFonts w:hint="eastAsia"/>
          <w:b/>
        </w:rPr>
        <w:t>一、工程概况</w:t>
      </w:r>
    </w:p>
    <w:p w14:paraId="25B10470">
      <w:pPr>
        <w:spacing w:line="460" w:lineRule="exact"/>
        <w:ind w:firstLine="420" w:firstLineChars="200"/>
      </w:pPr>
      <w:r>
        <w:rPr>
          <w:rFonts w:hint="eastAsia"/>
        </w:rPr>
        <w:t>工程名称：</w:t>
      </w:r>
    </w:p>
    <w:p w14:paraId="1303F81C">
      <w:pPr>
        <w:ind w:firstLine="420" w:firstLineChars="200"/>
        <w:rPr>
          <w:rFonts w:hint="eastAsia" w:ascii="仿宋_GB2312" w:hAnsi="黑体" w:eastAsia="仿宋_GB2312"/>
        </w:rPr>
      </w:pPr>
      <w:r>
        <w:rPr>
          <w:rFonts w:hint="eastAsia"/>
        </w:rPr>
        <w:t>工程地点：</w:t>
      </w:r>
    </w:p>
    <w:p w14:paraId="1A51FF39">
      <w:pPr>
        <w:spacing w:line="460" w:lineRule="exact"/>
        <w:ind w:firstLine="420" w:firstLineChars="200"/>
      </w:pPr>
      <w:r>
        <w:rPr>
          <w:rFonts w:hint="eastAsia"/>
        </w:rPr>
        <w:t>工程内容：</w:t>
      </w:r>
    </w:p>
    <w:p w14:paraId="56B8F842">
      <w:pPr>
        <w:spacing w:line="460" w:lineRule="exact"/>
        <w:ind w:firstLine="420" w:firstLineChars="200"/>
      </w:pPr>
      <w:r>
        <w:rPr>
          <w:rFonts w:hint="eastAsia"/>
        </w:rPr>
        <w:t>工程立项批准文号：</w:t>
      </w:r>
    </w:p>
    <w:p w14:paraId="1118F1EB">
      <w:pPr>
        <w:spacing w:line="460" w:lineRule="exact"/>
        <w:ind w:firstLine="420" w:firstLineChars="200"/>
      </w:pPr>
      <w:r>
        <w:rPr>
          <w:rFonts w:hint="eastAsia"/>
        </w:rPr>
        <w:t>资金来源：</w:t>
      </w:r>
    </w:p>
    <w:p w14:paraId="0505741B">
      <w:pPr>
        <w:ind w:firstLine="422" w:firstLineChars="200"/>
        <w:rPr>
          <w:b/>
        </w:rPr>
      </w:pPr>
      <w:r>
        <w:rPr>
          <w:rFonts w:hint="eastAsia"/>
          <w:b/>
        </w:rPr>
        <w:t>二、工程承包范围</w:t>
      </w:r>
    </w:p>
    <w:p w14:paraId="3D43D7F8">
      <w:pPr>
        <w:spacing w:line="460" w:lineRule="exact"/>
        <w:ind w:firstLine="420" w:firstLineChars="200"/>
        <w:rPr>
          <w:u w:val="single"/>
        </w:rPr>
      </w:pPr>
      <w:r>
        <w:rPr>
          <w:rFonts w:hint="eastAsia"/>
        </w:rPr>
        <w:t>承包范围：</w:t>
      </w:r>
      <w:r>
        <w:rPr>
          <w:rFonts w:hint="eastAsia"/>
          <w:u w:val="single"/>
        </w:rPr>
        <w:t>工程量清单中包含的所有内容</w:t>
      </w:r>
    </w:p>
    <w:p w14:paraId="6EC12CB8">
      <w:pPr>
        <w:ind w:firstLine="422" w:firstLineChars="200"/>
        <w:rPr>
          <w:b/>
        </w:rPr>
      </w:pPr>
      <w:r>
        <w:rPr>
          <w:rFonts w:hint="eastAsia"/>
          <w:b/>
        </w:rPr>
        <w:t>三、合同工期</w:t>
      </w:r>
    </w:p>
    <w:p w14:paraId="03DD70B4">
      <w:pPr>
        <w:spacing w:line="460" w:lineRule="exact"/>
        <w:ind w:firstLine="420" w:firstLineChars="200"/>
      </w:pPr>
      <w:r>
        <w:rPr>
          <w:rFonts w:hint="eastAsia"/>
        </w:rPr>
        <w:t>开工日期：年月日</w:t>
      </w:r>
    </w:p>
    <w:p w14:paraId="6139658E">
      <w:pPr>
        <w:spacing w:line="460" w:lineRule="exact"/>
        <w:ind w:firstLine="420" w:firstLineChars="200"/>
      </w:pPr>
      <w:r>
        <w:rPr>
          <w:rFonts w:hint="eastAsia"/>
        </w:rPr>
        <w:t>竣工日期：年月日</w:t>
      </w:r>
    </w:p>
    <w:p w14:paraId="71F9F351">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1CF8587F">
      <w:pPr>
        <w:ind w:firstLine="422" w:firstLineChars="200"/>
        <w:rPr>
          <w:b/>
        </w:rPr>
      </w:pPr>
      <w:r>
        <w:rPr>
          <w:rFonts w:hint="eastAsia"/>
          <w:b/>
        </w:rPr>
        <w:t>四、质量标准</w:t>
      </w:r>
    </w:p>
    <w:p w14:paraId="7E67D387">
      <w:pPr>
        <w:spacing w:line="460" w:lineRule="exact"/>
        <w:ind w:firstLine="420" w:firstLineChars="200"/>
      </w:pPr>
      <w:r>
        <w:rPr>
          <w:rFonts w:hint="eastAsia"/>
        </w:rPr>
        <w:t>工程质量标准：</w:t>
      </w:r>
      <w:r>
        <w:rPr>
          <w:rFonts w:hint="eastAsia"/>
          <w:u w:val="single"/>
        </w:rPr>
        <w:t>合格</w:t>
      </w:r>
    </w:p>
    <w:p w14:paraId="702AE89D">
      <w:pPr>
        <w:ind w:firstLine="422" w:firstLineChars="200"/>
        <w:rPr>
          <w:b/>
        </w:rPr>
      </w:pPr>
      <w:r>
        <w:rPr>
          <w:rFonts w:hint="eastAsia"/>
          <w:b/>
        </w:rPr>
        <w:t>五、合同价款</w:t>
      </w:r>
    </w:p>
    <w:p w14:paraId="392AB191">
      <w:pPr>
        <w:spacing w:line="460" w:lineRule="exact"/>
        <w:ind w:firstLine="420" w:firstLineChars="200"/>
        <w:rPr>
          <w:u w:val="single"/>
        </w:rPr>
      </w:pPr>
      <w:r>
        <w:rPr>
          <w:rFonts w:hint="eastAsia"/>
        </w:rPr>
        <w:t xml:space="preserve">金额（大写）：(人民币)  </w:t>
      </w:r>
    </w:p>
    <w:p w14:paraId="35EADC1F">
      <w:pPr>
        <w:spacing w:line="460" w:lineRule="exact"/>
        <w:ind w:firstLine="420" w:firstLineChars="200"/>
      </w:pPr>
      <w:r>
        <w:rPr>
          <w:rFonts w:hint="eastAsia" w:ascii="宋体" w:hAnsi="宋体"/>
        </w:rPr>
        <w:t xml:space="preserve"> ￥：</w:t>
      </w:r>
      <w:r>
        <w:rPr>
          <w:rFonts w:hint="eastAsia"/>
        </w:rPr>
        <w:t xml:space="preserve">元(人民币)  </w:t>
      </w:r>
    </w:p>
    <w:p w14:paraId="0E0B5FF1">
      <w:pPr>
        <w:ind w:firstLine="422" w:firstLineChars="200"/>
        <w:rPr>
          <w:b/>
        </w:rPr>
      </w:pPr>
      <w:r>
        <w:rPr>
          <w:rFonts w:hint="eastAsia"/>
          <w:b/>
        </w:rPr>
        <w:t>六、组成合同的文件</w:t>
      </w:r>
    </w:p>
    <w:p w14:paraId="656C4962">
      <w:pPr>
        <w:spacing w:line="460" w:lineRule="exact"/>
        <w:ind w:firstLine="420" w:firstLineChars="200"/>
        <w:rPr>
          <w:rFonts w:hint="eastAsia" w:ascii="宋体" w:hAnsi="宋体"/>
        </w:rPr>
      </w:pPr>
      <w:r>
        <w:rPr>
          <w:rFonts w:hint="eastAsia" w:ascii="宋体" w:hAnsi="宋体"/>
        </w:rPr>
        <w:t>组成本合同的文件包括：</w:t>
      </w:r>
    </w:p>
    <w:p w14:paraId="06483495">
      <w:pPr>
        <w:spacing w:line="460" w:lineRule="exact"/>
        <w:ind w:firstLine="420" w:firstLineChars="200"/>
        <w:rPr>
          <w:rFonts w:hint="eastAsia" w:ascii="宋体" w:hAnsi="宋体"/>
        </w:rPr>
      </w:pPr>
      <w:r>
        <w:rPr>
          <w:rFonts w:hint="eastAsia" w:ascii="宋体" w:hAnsi="宋体"/>
        </w:rPr>
        <w:t>1.本合同协议书</w:t>
      </w:r>
    </w:p>
    <w:p w14:paraId="1B15F4E6">
      <w:pPr>
        <w:spacing w:line="460" w:lineRule="exact"/>
        <w:ind w:firstLine="420" w:firstLineChars="200"/>
      </w:pPr>
      <w:r>
        <w:rPr>
          <w:rFonts w:hint="eastAsia"/>
        </w:rPr>
        <w:t>2</w:t>
      </w:r>
      <w:r>
        <w:rPr>
          <w:rFonts w:hint="eastAsia" w:ascii="宋体" w:hAnsi="宋体"/>
        </w:rPr>
        <w:t>.</w:t>
      </w:r>
      <w:r>
        <w:rPr>
          <w:rFonts w:hint="eastAsia"/>
        </w:rPr>
        <w:t>中标通知书</w:t>
      </w:r>
    </w:p>
    <w:p w14:paraId="3460DAF2">
      <w:pPr>
        <w:spacing w:line="460" w:lineRule="exact"/>
        <w:ind w:firstLine="420" w:firstLineChars="200"/>
      </w:pPr>
      <w:r>
        <w:rPr>
          <w:rFonts w:hint="eastAsia"/>
        </w:rPr>
        <w:t>3</w:t>
      </w:r>
      <w:r>
        <w:rPr>
          <w:rFonts w:hint="eastAsia" w:ascii="宋体" w:hAnsi="宋体"/>
        </w:rPr>
        <w:t>.</w:t>
      </w:r>
      <w:r>
        <w:rPr>
          <w:rFonts w:hint="eastAsia"/>
        </w:rPr>
        <w:t>投标书及其附件</w:t>
      </w:r>
    </w:p>
    <w:p w14:paraId="02BC4305">
      <w:pPr>
        <w:spacing w:line="460" w:lineRule="exact"/>
        <w:ind w:firstLine="420" w:firstLineChars="200"/>
      </w:pPr>
      <w:r>
        <w:rPr>
          <w:rFonts w:hint="eastAsia"/>
        </w:rPr>
        <w:t>4</w:t>
      </w:r>
      <w:r>
        <w:rPr>
          <w:rFonts w:hint="eastAsia" w:ascii="宋体" w:hAnsi="宋体"/>
        </w:rPr>
        <w:t>.</w:t>
      </w:r>
      <w:r>
        <w:rPr>
          <w:rFonts w:hint="eastAsia"/>
        </w:rPr>
        <w:t>本合同专用条款</w:t>
      </w:r>
    </w:p>
    <w:p w14:paraId="0B63C6C6">
      <w:pPr>
        <w:spacing w:line="460" w:lineRule="exact"/>
        <w:ind w:firstLine="420" w:firstLineChars="200"/>
      </w:pPr>
      <w:r>
        <w:rPr>
          <w:rFonts w:hint="eastAsia"/>
        </w:rPr>
        <w:t>5</w:t>
      </w:r>
      <w:r>
        <w:rPr>
          <w:rFonts w:hint="eastAsia" w:ascii="宋体" w:hAnsi="宋体"/>
        </w:rPr>
        <w:t>.</w:t>
      </w:r>
      <w:r>
        <w:rPr>
          <w:rFonts w:hint="eastAsia"/>
        </w:rPr>
        <w:t>本合同通用条款</w:t>
      </w:r>
    </w:p>
    <w:p w14:paraId="0DCD5701">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198F66E5">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2D6B29DC">
      <w:pPr>
        <w:spacing w:line="460" w:lineRule="exact"/>
        <w:ind w:firstLine="420" w:firstLineChars="200"/>
      </w:pPr>
      <w:r>
        <w:rPr>
          <w:rFonts w:hint="eastAsia"/>
        </w:rPr>
        <w:t>8</w:t>
      </w:r>
      <w:r>
        <w:rPr>
          <w:rFonts w:hint="eastAsia" w:ascii="宋体" w:hAnsi="宋体"/>
        </w:rPr>
        <w:t>.</w:t>
      </w:r>
      <w:r>
        <w:rPr>
          <w:rFonts w:hint="eastAsia"/>
        </w:rPr>
        <w:t>工程量清单</w:t>
      </w:r>
    </w:p>
    <w:p w14:paraId="0331A3C5">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2264794C">
      <w:pPr>
        <w:spacing w:line="460" w:lineRule="exact"/>
        <w:ind w:firstLine="420" w:firstLineChars="200"/>
      </w:pPr>
      <w:r>
        <w:rPr>
          <w:rFonts w:hint="eastAsia"/>
        </w:rPr>
        <w:t>双方有关工程的洽商、变更等书面协议或文件视为本合同的组成部分。</w:t>
      </w:r>
    </w:p>
    <w:p w14:paraId="038E27B4">
      <w:pPr>
        <w:spacing w:line="460" w:lineRule="exact"/>
        <w:ind w:firstLine="422" w:firstLineChars="200"/>
        <w:rPr>
          <w:b/>
        </w:rPr>
      </w:pPr>
      <w:r>
        <w:rPr>
          <w:rFonts w:hint="eastAsia"/>
          <w:b/>
        </w:rPr>
        <w:t>七、本协议书中有关词语含义与本合同第二部分《通用条款》中分别赋予它们的定义相同。</w:t>
      </w:r>
    </w:p>
    <w:p w14:paraId="7F95D102">
      <w:pPr>
        <w:spacing w:line="460" w:lineRule="exact"/>
        <w:ind w:firstLine="422" w:firstLineChars="200"/>
        <w:rPr>
          <w:b/>
        </w:rPr>
      </w:pPr>
      <w:r>
        <w:rPr>
          <w:rFonts w:hint="eastAsia"/>
          <w:b/>
        </w:rPr>
        <w:t>八、承包人向发包人承诺按照合同约定进行施工、竣工并在质量保修期内承担工程质量保修责任。</w:t>
      </w:r>
    </w:p>
    <w:p w14:paraId="31802D28">
      <w:pPr>
        <w:spacing w:line="460" w:lineRule="exact"/>
        <w:ind w:firstLine="422" w:firstLineChars="200"/>
        <w:rPr>
          <w:b/>
        </w:rPr>
      </w:pPr>
      <w:r>
        <w:rPr>
          <w:rFonts w:hint="eastAsia"/>
          <w:b/>
        </w:rPr>
        <w:t>九、发包人向承包人承诺按照合同约定的期限和支付方式支付合同价款及其他应当支付的款项。</w:t>
      </w:r>
    </w:p>
    <w:p w14:paraId="1D51174C">
      <w:pPr>
        <w:spacing w:line="460" w:lineRule="exact"/>
        <w:ind w:firstLine="422" w:firstLineChars="200"/>
        <w:rPr>
          <w:b/>
        </w:rPr>
      </w:pPr>
      <w:r>
        <w:rPr>
          <w:rFonts w:hint="eastAsia"/>
          <w:b/>
        </w:rPr>
        <w:t>十、合同生效</w:t>
      </w:r>
    </w:p>
    <w:p w14:paraId="4AF78830">
      <w:pPr>
        <w:spacing w:line="460" w:lineRule="exact"/>
        <w:ind w:firstLine="420" w:firstLineChars="200"/>
      </w:pPr>
      <w:r>
        <w:rPr>
          <w:rFonts w:hint="eastAsia"/>
        </w:rPr>
        <w:t>合同订立时间：年月日</w:t>
      </w:r>
    </w:p>
    <w:p w14:paraId="15308184">
      <w:pPr>
        <w:spacing w:line="460" w:lineRule="exact"/>
        <w:ind w:firstLine="420" w:firstLineChars="200"/>
      </w:pPr>
      <w:r>
        <w:rPr>
          <w:rFonts w:hint="eastAsia"/>
        </w:rPr>
        <w:t>合同订立地点：</w:t>
      </w:r>
    </w:p>
    <w:p w14:paraId="00E563E6">
      <w:pPr>
        <w:spacing w:line="460" w:lineRule="exact"/>
        <w:ind w:firstLine="420" w:firstLineChars="200"/>
      </w:pPr>
      <w:r>
        <w:rPr>
          <w:rFonts w:hint="eastAsia"/>
        </w:rPr>
        <w:t>本合同双方约定：</w:t>
      </w:r>
      <w:r>
        <w:rPr>
          <w:rFonts w:hint="eastAsia"/>
          <w:u w:val="single"/>
        </w:rPr>
        <w:t>双方签字盖章后生效</w:t>
      </w:r>
    </w:p>
    <w:p w14:paraId="7B3611D8">
      <w:pPr>
        <w:spacing w:line="460" w:lineRule="exact"/>
        <w:ind w:firstLine="420" w:firstLineChars="200"/>
      </w:pPr>
      <w:r>
        <w:rPr>
          <w:rFonts w:hint="eastAsia"/>
        </w:rPr>
        <w:t>发包人：（公章）承包人：（公章）</w:t>
      </w:r>
    </w:p>
    <w:p w14:paraId="64577A83">
      <w:pPr>
        <w:spacing w:line="460" w:lineRule="exact"/>
        <w:ind w:firstLine="420" w:firstLineChars="200"/>
      </w:pPr>
      <w:r>
        <w:rPr>
          <w:rFonts w:hint="eastAsia"/>
        </w:rPr>
        <w:t>住所：住所：</w:t>
      </w:r>
    </w:p>
    <w:p w14:paraId="0B03E050">
      <w:pPr>
        <w:spacing w:line="460" w:lineRule="exact"/>
        <w:ind w:firstLine="420" w:firstLineChars="200"/>
      </w:pPr>
      <w:r>
        <w:rPr>
          <w:rFonts w:hint="eastAsia"/>
        </w:rPr>
        <w:t>法定代表人：法定代表人：</w:t>
      </w:r>
    </w:p>
    <w:p w14:paraId="2EC1260B">
      <w:pPr>
        <w:spacing w:line="460" w:lineRule="exact"/>
        <w:ind w:firstLine="420" w:firstLineChars="200"/>
      </w:pPr>
      <w:r>
        <w:rPr>
          <w:rFonts w:hint="eastAsia"/>
        </w:rPr>
        <w:t>委托代理人：委托代理人：</w:t>
      </w:r>
    </w:p>
    <w:p w14:paraId="42DD4AB0">
      <w:pPr>
        <w:spacing w:line="460" w:lineRule="exact"/>
        <w:ind w:firstLine="420" w:firstLineChars="200"/>
      </w:pPr>
      <w:r>
        <w:rPr>
          <w:rFonts w:hint="eastAsia"/>
        </w:rPr>
        <w:t>电话：电话：</w:t>
      </w:r>
    </w:p>
    <w:p w14:paraId="3E8721D9">
      <w:pPr>
        <w:spacing w:line="460" w:lineRule="exact"/>
        <w:ind w:firstLine="420" w:firstLineChars="200"/>
      </w:pPr>
      <w:r>
        <w:rPr>
          <w:rFonts w:hint="eastAsia"/>
        </w:rPr>
        <w:t>传真：传真：</w:t>
      </w:r>
    </w:p>
    <w:p w14:paraId="612A487D">
      <w:pPr>
        <w:spacing w:line="460" w:lineRule="exact"/>
        <w:ind w:firstLine="420" w:firstLineChars="200"/>
      </w:pPr>
      <w:r>
        <w:rPr>
          <w:rFonts w:hint="eastAsia"/>
        </w:rPr>
        <w:t>开户银行：开户银行：</w:t>
      </w:r>
    </w:p>
    <w:p w14:paraId="2E2BC844">
      <w:pPr>
        <w:spacing w:line="460" w:lineRule="exact"/>
        <w:ind w:firstLine="420" w:firstLineChars="200"/>
      </w:pPr>
      <w:r>
        <w:rPr>
          <w:rFonts w:hint="eastAsia"/>
        </w:rPr>
        <w:t>账号：账号：</w:t>
      </w:r>
    </w:p>
    <w:p w14:paraId="60AE9EE9">
      <w:pPr>
        <w:spacing w:line="460" w:lineRule="exact"/>
        <w:ind w:firstLine="420" w:firstLineChars="200"/>
        <w:rPr>
          <w:rFonts w:ascii="黑体" w:eastAsia="黑体"/>
        </w:rPr>
      </w:pPr>
      <w:r>
        <w:rPr>
          <w:rFonts w:hint="eastAsia"/>
        </w:rPr>
        <w:t>邮政编码：邮政编码：</w:t>
      </w:r>
    </w:p>
    <w:p w14:paraId="2613320E">
      <w:pPr>
        <w:pStyle w:val="6"/>
        <w:ind w:firstLine="643" w:firstLineChars="200"/>
        <w:rPr>
          <w:rFonts w:ascii="黑体" w:eastAsia="黑体"/>
          <w:szCs w:val="24"/>
        </w:rPr>
      </w:pPr>
    </w:p>
    <w:p w14:paraId="31317524">
      <w:pPr>
        <w:pStyle w:val="6"/>
        <w:jc w:val="center"/>
        <w:rPr>
          <w:rFonts w:hint="eastAsia" w:ascii="黑体" w:eastAsia="黑体"/>
        </w:rPr>
      </w:pPr>
      <w:bookmarkStart w:id="45" w:name="_Toc48834557"/>
    </w:p>
    <w:p w14:paraId="6E4E7FA1">
      <w:pPr>
        <w:pStyle w:val="6"/>
        <w:keepNext w:val="0"/>
        <w:keepLines w:val="0"/>
        <w:pageBreakBefore w:val="0"/>
        <w:widowControl w:val="0"/>
        <w:kinsoku/>
        <w:wordWrap/>
        <w:overflowPunct/>
        <w:topLinePunct w:val="0"/>
        <w:autoSpaceDE/>
        <w:autoSpaceDN/>
        <w:bidi w:val="0"/>
        <w:adjustRightInd/>
        <w:snapToGrid/>
        <w:spacing w:line="416" w:lineRule="auto"/>
        <w:jc w:val="center"/>
        <w:textAlignment w:val="auto"/>
        <w:rPr>
          <w:rFonts w:hint="eastAsia" w:ascii="黑体" w:eastAsia="黑体"/>
        </w:rPr>
      </w:pPr>
    </w:p>
    <w:p w14:paraId="4973FBA8">
      <w:pPr>
        <w:pStyle w:val="6"/>
        <w:keepNext w:val="0"/>
        <w:keepLines w:val="0"/>
        <w:pageBreakBefore w:val="0"/>
        <w:widowControl w:val="0"/>
        <w:kinsoku/>
        <w:wordWrap/>
        <w:overflowPunct/>
        <w:topLinePunct w:val="0"/>
        <w:autoSpaceDE/>
        <w:autoSpaceDN/>
        <w:bidi w:val="0"/>
        <w:adjustRightInd/>
        <w:snapToGrid/>
        <w:spacing w:line="416" w:lineRule="auto"/>
        <w:jc w:val="center"/>
        <w:textAlignment w:val="auto"/>
        <w:rPr>
          <w:rFonts w:ascii="黑体" w:eastAsia="黑体"/>
        </w:rPr>
      </w:pPr>
      <w:r>
        <w:rPr>
          <w:rFonts w:hint="eastAsia" w:ascii="黑体" w:eastAsia="黑体"/>
        </w:rPr>
        <w:t>第二部分 通用合同条款</w:t>
      </w:r>
      <w:bookmarkEnd w:id="42"/>
      <w:bookmarkEnd w:id="43"/>
      <w:bookmarkEnd w:id="44"/>
      <w:bookmarkEnd w:id="45"/>
    </w:p>
    <w:p w14:paraId="018A3B32">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2F0D9481">
      <w:pPr>
        <w:pStyle w:val="56"/>
        <w:spacing w:line="360" w:lineRule="auto"/>
        <w:ind w:firstLine="105" w:firstLineChars="50"/>
      </w:pPr>
    </w:p>
    <w:p w14:paraId="3706DA34">
      <w:pPr>
        <w:pStyle w:val="56"/>
        <w:spacing w:line="360" w:lineRule="auto"/>
        <w:ind w:firstLine="420" w:firstLineChars="200"/>
      </w:pPr>
      <w:r>
        <w:t>参见建设工程施工合同</w:t>
      </w:r>
    </w:p>
    <w:p w14:paraId="1CEDCADB">
      <w:pPr>
        <w:pStyle w:val="56"/>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698BFA24">
      <w:pPr>
        <w:pStyle w:val="56"/>
        <w:spacing w:line="360" w:lineRule="auto"/>
        <w:ind w:firstLine="420" w:firstLineChars="200"/>
      </w:pPr>
      <w:r>
        <w:t>通用合同条款内容。</w:t>
      </w:r>
    </w:p>
    <w:p w14:paraId="3A0814F7">
      <w:pPr>
        <w:spacing w:line="360" w:lineRule="auto"/>
        <w:rPr>
          <w:rFonts w:ascii="黑体" w:eastAsia="黑体"/>
        </w:rPr>
      </w:pPr>
    </w:p>
    <w:p w14:paraId="6319120F">
      <w:pPr>
        <w:pStyle w:val="6"/>
        <w:jc w:val="center"/>
        <w:rPr>
          <w:rFonts w:hint="eastAsia" w:ascii="黑体" w:hAnsi="黑体" w:eastAsia="黑体"/>
        </w:rPr>
      </w:pPr>
      <w:bookmarkStart w:id="46" w:name="_Toc48834558"/>
      <w:bookmarkStart w:id="47" w:name="_Toc427566453"/>
      <w:bookmarkStart w:id="48" w:name="_Toc428024702"/>
      <w:r>
        <w:rPr>
          <w:rFonts w:hint="eastAsia" w:ascii="黑体" w:hAnsi="黑体" w:eastAsia="黑体"/>
        </w:rPr>
        <w:t>第三部分 专用合同条款</w:t>
      </w:r>
      <w:bookmarkEnd w:id="46"/>
      <w:bookmarkEnd w:id="47"/>
      <w:bookmarkEnd w:id="48"/>
    </w:p>
    <w:p w14:paraId="53D6AA7B">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6D571323">
      <w:pPr>
        <w:spacing w:line="460" w:lineRule="exact"/>
        <w:rPr>
          <w:b/>
          <w:bCs/>
        </w:rPr>
      </w:pPr>
    </w:p>
    <w:p w14:paraId="4086197B">
      <w:pPr>
        <w:spacing w:line="400" w:lineRule="exact"/>
        <w:ind w:firstLine="422" w:firstLineChars="200"/>
        <w:rPr>
          <w:b/>
        </w:rPr>
      </w:pPr>
      <w:r>
        <w:rPr>
          <w:rFonts w:hint="eastAsia"/>
          <w:b/>
        </w:rPr>
        <w:t>一、词语定义及合同文件</w:t>
      </w:r>
    </w:p>
    <w:p w14:paraId="738C4F95">
      <w:pPr>
        <w:spacing w:line="400" w:lineRule="exact"/>
        <w:ind w:firstLine="422" w:firstLineChars="200"/>
        <w:rPr>
          <w:b/>
        </w:rPr>
      </w:pPr>
      <w:r>
        <w:rPr>
          <w:rFonts w:hint="eastAsia"/>
          <w:b/>
        </w:rPr>
        <w:t>2. 合同文件及解释顺序</w:t>
      </w:r>
    </w:p>
    <w:p w14:paraId="68D60767">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75E6F96B">
      <w:pPr>
        <w:spacing w:line="400" w:lineRule="exact"/>
        <w:ind w:firstLine="422" w:firstLineChars="200"/>
        <w:rPr>
          <w:b/>
        </w:rPr>
      </w:pPr>
      <w:r>
        <w:rPr>
          <w:rFonts w:hint="eastAsia"/>
          <w:b/>
        </w:rPr>
        <w:t>3．语言文字和适用法律、标准及规范</w:t>
      </w:r>
    </w:p>
    <w:p w14:paraId="38FB7981">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2271189D">
      <w:pPr>
        <w:spacing w:line="400" w:lineRule="exact"/>
        <w:ind w:firstLine="420" w:firstLineChars="200"/>
      </w:pPr>
      <w:r>
        <w:rPr>
          <w:rFonts w:hint="eastAsia"/>
        </w:rPr>
        <w:t>3.2适用法律和法规</w:t>
      </w:r>
    </w:p>
    <w:p w14:paraId="67CA1533">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E9C4162">
      <w:pPr>
        <w:spacing w:line="400" w:lineRule="exact"/>
        <w:ind w:firstLine="420" w:firstLineChars="200"/>
      </w:pPr>
      <w:r>
        <w:rPr>
          <w:rFonts w:hint="eastAsia"/>
        </w:rPr>
        <w:t>3.3适用标准、规范</w:t>
      </w:r>
    </w:p>
    <w:p w14:paraId="5B85301B">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1F935E0B">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738B847D">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4A66ADF7">
      <w:pPr>
        <w:spacing w:line="400" w:lineRule="exact"/>
        <w:ind w:firstLine="422" w:firstLineChars="200"/>
        <w:rPr>
          <w:b/>
        </w:rPr>
      </w:pPr>
      <w:r>
        <w:rPr>
          <w:rFonts w:hint="eastAsia"/>
          <w:b/>
        </w:rPr>
        <w:t>4.图纸</w:t>
      </w:r>
    </w:p>
    <w:p w14:paraId="602CAEA0">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2D341E6C">
      <w:pPr>
        <w:spacing w:line="400" w:lineRule="exact"/>
        <w:ind w:firstLine="422" w:firstLineChars="200"/>
        <w:rPr>
          <w:b/>
        </w:rPr>
      </w:pPr>
      <w:r>
        <w:rPr>
          <w:rFonts w:hint="eastAsia"/>
          <w:b/>
        </w:rPr>
        <w:t>二、双方一般权利和义务</w:t>
      </w:r>
    </w:p>
    <w:p w14:paraId="437FD719">
      <w:pPr>
        <w:spacing w:line="400" w:lineRule="exact"/>
        <w:ind w:firstLine="422" w:firstLineChars="200"/>
        <w:rPr>
          <w:b/>
        </w:rPr>
      </w:pPr>
      <w:r>
        <w:rPr>
          <w:rFonts w:hint="eastAsia"/>
          <w:b/>
        </w:rPr>
        <w:t>5.工程师</w:t>
      </w:r>
    </w:p>
    <w:p w14:paraId="1A6BA6F6">
      <w:pPr>
        <w:spacing w:line="400" w:lineRule="exact"/>
        <w:ind w:firstLine="420" w:firstLineChars="200"/>
      </w:pPr>
      <w:r>
        <w:rPr>
          <w:rFonts w:hint="eastAsia"/>
        </w:rPr>
        <w:t>5.2监理单位委派的工程师</w:t>
      </w:r>
    </w:p>
    <w:p w14:paraId="2EF0ECC8">
      <w:pPr>
        <w:spacing w:line="400" w:lineRule="exact"/>
        <w:ind w:firstLine="420" w:firstLineChars="200"/>
        <w:rPr>
          <w:u w:val="single"/>
        </w:rPr>
      </w:pPr>
      <w:r>
        <w:rPr>
          <w:rFonts w:hint="eastAsia"/>
        </w:rPr>
        <w:t>姓名：职务：</w:t>
      </w:r>
      <w:r>
        <w:rPr>
          <w:rFonts w:hint="eastAsia"/>
          <w:u w:val="single"/>
        </w:rPr>
        <w:t>总监理工程师</w:t>
      </w:r>
    </w:p>
    <w:p w14:paraId="6BB87E15">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1FC9EC22">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0749B9C">
      <w:pPr>
        <w:spacing w:line="400" w:lineRule="exact"/>
        <w:ind w:firstLine="420" w:firstLineChars="200"/>
      </w:pPr>
      <w:r>
        <w:rPr>
          <w:rFonts w:hint="eastAsia"/>
        </w:rPr>
        <w:t>5.3发包人派驻的工程师</w:t>
      </w:r>
    </w:p>
    <w:p w14:paraId="34827F8C">
      <w:pPr>
        <w:spacing w:line="400" w:lineRule="exact"/>
        <w:ind w:firstLine="420" w:firstLineChars="200"/>
        <w:rPr>
          <w:u w:val="single"/>
        </w:rPr>
      </w:pPr>
      <w:r>
        <w:rPr>
          <w:rFonts w:hint="eastAsia"/>
        </w:rPr>
        <w:t>姓名：职务：</w:t>
      </w:r>
      <w:r>
        <w:rPr>
          <w:rFonts w:hint="eastAsia"/>
          <w:u w:val="single"/>
        </w:rPr>
        <w:t>工程师</w:t>
      </w:r>
    </w:p>
    <w:p w14:paraId="0D63E977">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4D003845">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1C7B9831">
      <w:pPr>
        <w:spacing w:line="400" w:lineRule="exact"/>
        <w:ind w:firstLine="422" w:firstLineChars="200"/>
        <w:rPr>
          <w:b/>
        </w:rPr>
      </w:pPr>
      <w:r>
        <w:rPr>
          <w:rFonts w:hint="eastAsia"/>
          <w:b/>
        </w:rPr>
        <w:t>6.项目经理</w:t>
      </w:r>
    </w:p>
    <w:p w14:paraId="4C8A6392">
      <w:pPr>
        <w:spacing w:line="480" w:lineRule="exact"/>
        <w:ind w:firstLine="420" w:firstLineChars="200"/>
        <w:rPr>
          <w:u w:val="single"/>
        </w:rPr>
      </w:pPr>
      <w:r>
        <w:rPr>
          <w:rFonts w:hint="eastAsia"/>
        </w:rPr>
        <w:t>姓名：职务：</w:t>
      </w:r>
      <w:r>
        <w:rPr>
          <w:rFonts w:hint="eastAsia"/>
          <w:u w:val="single"/>
        </w:rPr>
        <w:t>项目经理</w:t>
      </w:r>
    </w:p>
    <w:p w14:paraId="741AB4B9">
      <w:pPr>
        <w:spacing w:line="480" w:lineRule="exact"/>
        <w:ind w:firstLine="422" w:firstLineChars="200"/>
        <w:rPr>
          <w:b/>
        </w:rPr>
      </w:pPr>
      <w:r>
        <w:rPr>
          <w:rFonts w:hint="eastAsia"/>
          <w:b/>
        </w:rPr>
        <w:t>7.发包人工作</w:t>
      </w:r>
    </w:p>
    <w:p w14:paraId="3F94117F">
      <w:pPr>
        <w:spacing w:line="480" w:lineRule="exact"/>
        <w:ind w:firstLine="420" w:firstLineChars="200"/>
      </w:pPr>
      <w:r>
        <w:rPr>
          <w:rFonts w:hint="eastAsia"/>
        </w:rPr>
        <w:t>7.1发包人应按约定的时间和要求完成以下工作：</w:t>
      </w:r>
    </w:p>
    <w:p w14:paraId="2E700B61">
      <w:pPr>
        <w:spacing w:line="480" w:lineRule="exact"/>
        <w:ind w:firstLine="420" w:firstLineChars="200"/>
      </w:pPr>
      <w:r>
        <w:rPr>
          <w:rFonts w:hint="eastAsia"/>
        </w:rPr>
        <w:t>（1）施工场地具备施工条件的要求及完成的时间：</w:t>
      </w:r>
    </w:p>
    <w:p w14:paraId="1B7164B4">
      <w:pPr>
        <w:spacing w:line="480" w:lineRule="exact"/>
        <w:ind w:firstLine="420" w:firstLineChars="200"/>
        <w:rPr>
          <w:u w:val="single"/>
        </w:rPr>
      </w:pPr>
      <w:r>
        <w:rPr>
          <w:rFonts w:hint="eastAsia"/>
          <w:u w:val="single"/>
        </w:rPr>
        <w:t>已具备开工条件</w:t>
      </w:r>
    </w:p>
    <w:p w14:paraId="68310669">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3BCFCCC0">
      <w:pPr>
        <w:spacing w:line="480" w:lineRule="exact"/>
        <w:ind w:firstLine="420" w:firstLineChars="200"/>
      </w:pPr>
      <w:r>
        <w:rPr>
          <w:rFonts w:hint="eastAsia"/>
        </w:rPr>
        <w:t>（3）施工场地与公共道路的开通时间和要求：</w:t>
      </w:r>
      <w:r>
        <w:rPr>
          <w:rFonts w:hint="eastAsia"/>
          <w:u w:val="single"/>
        </w:rPr>
        <w:t>已开通</w:t>
      </w:r>
    </w:p>
    <w:p w14:paraId="2DEEBD17">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3AD8DEF1">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2CED973F">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31D0219B">
      <w:pPr>
        <w:spacing w:line="480" w:lineRule="exact"/>
        <w:ind w:firstLine="420" w:firstLineChars="200"/>
        <w:rPr>
          <w:u w:val="single"/>
        </w:rPr>
      </w:pPr>
      <w:r>
        <w:rPr>
          <w:rFonts w:hint="eastAsia"/>
        </w:rPr>
        <w:t>（7）图纸会审和设计交底时间：</w:t>
      </w:r>
      <w:r>
        <w:rPr>
          <w:rFonts w:hint="eastAsia"/>
          <w:u w:val="single"/>
        </w:rPr>
        <w:t>开工前 天</w:t>
      </w:r>
    </w:p>
    <w:p w14:paraId="18A6095C">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34C1BDED">
      <w:pPr>
        <w:spacing w:line="480" w:lineRule="exact"/>
        <w:ind w:firstLine="420" w:firstLineChars="200"/>
        <w:rPr>
          <w:u w:val="single"/>
        </w:rPr>
      </w:pPr>
      <w:r>
        <w:rPr>
          <w:rFonts w:hint="eastAsia"/>
        </w:rPr>
        <w:t>（9）双方约定发包人应做的其他工作：</w:t>
      </w:r>
      <w:r>
        <w:rPr>
          <w:rFonts w:hint="eastAsia"/>
          <w:u w:val="single"/>
        </w:rPr>
        <w:t>双方协商</w:t>
      </w:r>
    </w:p>
    <w:p w14:paraId="07A00D16">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2222AC42">
      <w:pPr>
        <w:spacing w:line="480" w:lineRule="exact"/>
        <w:ind w:firstLine="420" w:firstLineChars="200"/>
      </w:pPr>
      <w:r>
        <w:rPr>
          <w:rFonts w:hint="eastAsia"/>
        </w:rPr>
        <w:t>8.承包人工作</w:t>
      </w:r>
    </w:p>
    <w:p w14:paraId="27371A59">
      <w:pPr>
        <w:spacing w:line="480" w:lineRule="exact"/>
        <w:ind w:firstLine="420" w:firstLineChars="200"/>
      </w:pPr>
      <w:r>
        <w:rPr>
          <w:rFonts w:hint="eastAsia"/>
        </w:rPr>
        <w:t>8.1承包人应按约定时间和要求，完成以下工作：</w:t>
      </w:r>
    </w:p>
    <w:p w14:paraId="07FA8EEB">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324984E5">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97C0F85">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376C4259">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4F3A32CA">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06BB3CCA">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5817B6D9">
      <w:pPr>
        <w:spacing w:line="480" w:lineRule="exact"/>
        <w:ind w:firstLine="420" w:firstLineChars="200"/>
      </w:pPr>
      <w:r>
        <w:rPr>
          <w:rFonts w:hint="eastAsia"/>
        </w:rPr>
        <w:t>（7）施工场地周围地下管线和邻近建筑物、构筑物（含文物保护建筑）、古树名木的保护要求及费用承担：</w:t>
      </w:r>
    </w:p>
    <w:p w14:paraId="20CE75C8">
      <w:pPr>
        <w:spacing w:line="480" w:lineRule="exact"/>
        <w:ind w:firstLine="420" w:firstLineChars="200"/>
      </w:pPr>
      <w:r>
        <w:rPr>
          <w:rFonts w:hint="eastAsia"/>
        </w:rPr>
        <w:t>（8）施工场地清洁卫生的要求：</w:t>
      </w:r>
    </w:p>
    <w:p w14:paraId="2B89300E">
      <w:pPr>
        <w:spacing w:line="480" w:lineRule="exact"/>
        <w:ind w:firstLine="420" w:firstLineChars="200"/>
      </w:pPr>
      <w:r>
        <w:rPr>
          <w:rFonts w:hint="eastAsia"/>
        </w:rPr>
        <w:t>（9）双方约定承包人应做的其他工作：</w:t>
      </w:r>
    </w:p>
    <w:p w14:paraId="49055DFB">
      <w:pPr>
        <w:ind w:firstLine="422" w:firstLineChars="200"/>
        <w:rPr>
          <w:b/>
        </w:rPr>
      </w:pPr>
      <w:r>
        <w:rPr>
          <w:rFonts w:hint="eastAsia"/>
          <w:b/>
        </w:rPr>
        <w:t>三、施工组织设计和工期</w:t>
      </w:r>
    </w:p>
    <w:p w14:paraId="6DF3384D">
      <w:pPr>
        <w:spacing w:line="480" w:lineRule="exact"/>
        <w:ind w:firstLine="422" w:firstLineChars="200"/>
        <w:rPr>
          <w:b/>
        </w:rPr>
      </w:pPr>
      <w:r>
        <w:rPr>
          <w:rFonts w:hint="eastAsia"/>
          <w:b/>
        </w:rPr>
        <w:t>9.进度计划</w:t>
      </w:r>
    </w:p>
    <w:p w14:paraId="26C3E52D">
      <w:pPr>
        <w:spacing w:line="480" w:lineRule="exact"/>
        <w:ind w:firstLine="420" w:firstLineChars="200"/>
      </w:pPr>
      <w:r>
        <w:rPr>
          <w:rFonts w:hint="eastAsia"/>
        </w:rPr>
        <w:t>9.1承包人提供施工组织设计（施工方案）和进度计划的时间：</w:t>
      </w:r>
    </w:p>
    <w:p w14:paraId="443BA4EC">
      <w:pPr>
        <w:spacing w:line="400" w:lineRule="exact"/>
        <w:ind w:firstLine="420" w:firstLineChars="200"/>
        <w:rPr>
          <w:u w:val="single"/>
        </w:rPr>
      </w:pPr>
      <w:r>
        <w:rPr>
          <w:rFonts w:hint="eastAsia"/>
          <w:u w:val="single"/>
        </w:rPr>
        <w:t>实施前 天提交施工组织设计（施工方案）和进度计划（含时标网络计划）</w:t>
      </w:r>
    </w:p>
    <w:p w14:paraId="3F32C6B4">
      <w:pPr>
        <w:spacing w:line="400" w:lineRule="exact"/>
        <w:ind w:firstLine="420" w:firstLineChars="200"/>
        <w:rPr>
          <w:u w:val="single"/>
        </w:rPr>
      </w:pPr>
      <w:r>
        <w:rPr>
          <w:rFonts w:hint="eastAsia"/>
        </w:rPr>
        <w:t>工程师确认的时间</w:t>
      </w:r>
      <w:r>
        <w:rPr>
          <w:rFonts w:hint="eastAsia"/>
          <w:u w:val="single"/>
        </w:rPr>
        <w:t>：收到后 个工作日</w:t>
      </w:r>
    </w:p>
    <w:p w14:paraId="19FDC07C">
      <w:pPr>
        <w:spacing w:line="400" w:lineRule="exact"/>
        <w:ind w:firstLine="420" w:firstLineChars="200"/>
        <w:rPr>
          <w:u w:val="single"/>
        </w:rPr>
      </w:pPr>
      <w:r>
        <w:rPr>
          <w:rFonts w:hint="eastAsia"/>
        </w:rPr>
        <w:t>9.2群体工程中有关进度计划的要求：</w:t>
      </w:r>
      <w:r>
        <w:rPr>
          <w:rFonts w:hint="eastAsia"/>
          <w:u w:val="single"/>
        </w:rPr>
        <w:t>无</w:t>
      </w:r>
    </w:p>
    <w:p w14:paraId="36CE0766">
      <w:pPr>
        <w:spacing w:line="400" w:lineRule="exact"/>
        <w:ind w:firstLine="420" w:firstLineChars="200"/>
      </w:pPr>
      <w:r>
        <w:rPr>
          <w:rFonts w:hint="eastAsia"/>
        </w:rPr>
        <w:t>13.工期延误</w:t>
      </w:r>
    </w:p>
    <w:p w14:paraId="18FEB04B">
      <w:pPr>
        <w:spacing w:line="400" w:lineRule="exact"/>
        <w:ind w:firstLine="420" w:firstLineChars="200"/>
      </w:pPr>
      <w:r>
        <w:rPr>
          <w:rFonts w:hint="eastAsia"/>
        </w:rPr>
        <w:t>13.1双方约定工期顺延的其他情况：</w:t>
      </w:r>
    </w:p>
    <w:p w14:paraId="7DBDF7B9">
      <w:pPr>
        <w:spacing w:line="400" w:lineRule="exact"/>
        <w:ind w:firstLine="422" w:firstLineChars="200"/>
        <w:rPr>
          <w:b/>
        </w:rPr>
      </w:pPr>
      <w:r>
        <w:rPr>
          <w:rFonts w:hint="eastAsia"/>
          <w:b/>
        </w:rPr>
        <w:t>四、质量与验收</w:t>
      </w:r>
    </w:p>
    <w:p w14:paraId="7BD5632C">
      <w:pPr>
        <w:spacing w:line="400" w:lineRule="exact"/>
        <w:ind w:firstLine="420" w:firstLineChars="200"/>
      </w:pPr>
      <w:r>
        <w:rPr>
          <w:rFonts w:hint="eastAsia"/>
        </w:rPr>
        <w:t>17.隐蔽工程和中间验收</w:t>
      </w:r>
    </w:p>
    <w:p w14:paraId="444A8FA3">
      <w:pPr>
        <w:spacing w:line="400" w:lineRule="exact"/>
        <w:ind w:firstLine="420" w:firstLineChars="200"/>
      </w:pPr>
      <w:r>
        <w:rPr>
          <w:rFonts w:hint="eastAsia"/>
        </w:rPr>
        <w:t>17.1双约定中间验收部位：</w:t>
      </w:r>
    </w:p>
    <w:p w14:paraId="7B753568">
      <w:pPr>
        <w:spacing w:line="400" w:lineRule="exact"/>
        <w:ind w:firstLine="420" w:firstLineChars="200"/>
      </w:pPr>
      <w:r>
        <w:rPr>
          <w:rFonts w:hint="eastAsia"/>
        </w:rPr>
        <w:t>19.工程试车</w:t>
      </w:r>
    </w:p>
    <w:p w14:paraId="5A8EC4C6">
      <w:pPr>
        <w:spacing w:line="400" w:lineRule="exact"/>
        <w:ind w:firstLine="420" w:firstLineChars="200"/>
        <w:rPr>
          <w:u w:val="single"/>
        </w:rPr>
      </w:pPr>
      <w:r>
        <w:rPr>
          <w:rFonts w:hint="eastAsia"/>
        </w:rPr>
        <w:t>19.5试车费用地承担：</w:t>
      </w:r>
      <w:r>
        <w:rPr>
          <w:rFonts w:hint="eastAsia" w:ascii="宋体" w:hAnsi="宋体"/>
          <w:u w:val="single"/>
        </w:rPr>
        <w:t>无</w:t>
      </w:r>
    </w:p>
    <w:p w14:paraId="321FD2A5">
      <w:pPr>
        <w:spacing w:line="400" w:lineRule="exact"/>
        <w:ind w:firstLine="422" w:firstLineChars="200"/>
        <w:rPr>
          <w:b/>
        </w:rPr>
      </w:pPr>
      <w:r>
        <w:rPr>
          <w:rFonts w:hint="eastAsia"/>
          <w:b/>
        </w:rPr>
        <w:t>五、安全施工：</w:t>
      </w:r>
    </w:p>
    <w:p w14:paraId="09E0E14E">
      <w:pPr>
        <w:spacing w:line="400" w:lineRule="exact"/>
        <w:ind w:firstLine="420" w:firstLineChars="200"/>
      </w:pPr>
      <w:r>
        <w:rPr>
          <w:rFonts w:hint="eastAsia"/>
        </w:rPr>
        <w:t>遵照国家、建设部、河南省及周口市现行有关规定执行。</w:t>
      </w:r>
    </w:p>
    <w:p w14:paraId="13302D41">
      <w:pPr>
        <w:spacing w:line="400" w:lineRule="exact"/>
        <w:ind w:firstLine="422" w:firstLineChars="200"/>
        <w:rPr>
          <w:b/>
        </w:rPr>
      </w:pPr>
      <w:r>
        <w:rPr>
          <w:rFonts w:hint="eastAsia"/>
          <w:b/>
        </w:rPr>
        <w:t>六、合同价款及调整</w:t>
      </w:r>
    </w:p>
    <w:p w14:paraId="3A44C7C4">
      <w:pPr>
        <w:spacing w:line="400" w:lineRule="exact"/>
        <w:ind w:firstLine="422" w:firstLineChars="200"/>
        <w:rPr>
          <w:b/>
        </w:rPr>
      </w:pPr>
      <w:r>
        <w:rPr>
          <w:rFonts w:hint="eastAsia"/>
          <w:b/>
        </w:rPr>
        <w:t>23. 合同价款及调整</w:t>
      </w:r>
    </w:p>
    <w:p w14:paraId="7BB08A08">
      <w:pPr>
        <w:spacing w:line="400" w:lineRule="exact"/>
        <w:ind w:firstLine="420" w:firstLineChars="200"/>
      </w:pPr>
      <w:r>
        <w:rPr>
          <w:rFonts w:hint="eastAsia"/>
        </w:rPr>
        <w:t>23.2本合同价款采用</w:t>
      </w:r>
      <w:r>
        <w:rPr>
          <w:rFonts w:hint="eastAsia"/>
          <w:u w:val="single"/>
        </w:rPr>
        <w:t>（1）</w:t>
      </w:r>
      <w:r>
        <w:rPr>
          <w:rFonts w:hint="eastAsia"/>
        </w:rPr>
        <w:t>方式确定。</w:t>
      </w:r>
    </w:p>
    <w:p w14:paraId="3EAC6153">
      <w:pPr>
        <w:spacing w:line="400" w:lineRule="exact"/>
        <w:ind w:firstLine="420" w:firstLineChars="200"/>
        <w:rPr>
          <w:u w:val="single"/>
        </w:rPr>
      </w:pPr>
      <w:r>
        <w:rPr>
          <w:rFonts w:hint="eastAsia"/>
        </w:rPr>
        <w:t>（1）采用固定价格合同，合同价款中包括：</w:t>
      </w:r>
    </w:p>
    <w:p w14:paraId="761E6FE9">
      <w:pPr>
        <w:spacing w:line="400" w:lineRule="exact"/>
        <w:ind w:firstLine="420" w:firstLineChars="200"/>
      </w:pPr>
      <w:r>
        <w:rPr>
          <w:rFonts w:hint="eastAsia"/>
        </w:rPr>
        <w:t>除下列原因外合同的固定总价均不得改变：</w:t>
      </w:r>
    </w:p>
    <w:p w14:paraId="08B837C8">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E40AA22">
      <w:pPr>
        <w:snapToGrid w:val="0"/>
        <w:spacing w:line="400" w:lineRule="exact"/>
        <w:ind w:firstLine="420" w:firstLineChars="200"/>
      </w:pPr>
      <w:r>
        <w:rPr>
          <w:rFonts w:hint="eastAsia"/>
        </w:rPr>
        <w:t>②如果直接取消某分部分项工程量清单项目，则该项目价款不予支付。</w:t>
      </w:r>
    </w:p>
    <w:p w14:paraId="31CB8FDA">
      <w:pPr>
        <w:snapToGrid w:val="0"/>
        <w:spacing w:line="400" w:lineRule="exact"/>
        <w:ind w:firstLine="420" w:firstLineChars="200"/>
      </w:pPr>
      <w:r>
        <w:rPr>
          <w:rFonts w:hint="eastAsia"/>
        </w:rPr>
        <w:t>③措施费均为税后的包干价，不因设计变更而调增。</w:t>
      </w:r>
    </w:p>
    <w:p w14:paraId="695A6C32">
      <w:pPr>
        <w:spacing w:line="400" w:lineRule="exact"/>
        <w:ind w:firstLine="420" w:firstLineChars="200"/>
        <w:rPr>
          <w:u w:val="single"/>
        </w:rPr>
      </w:pPr>
      <w:r>
        <w:rPr>
          <w:rFonts w:hint="eastAsia"/>
        </w:rPr>
        <w:t>（2）采用可调价格合同，合同价款调整方法：</w:t>
      </w:r>
    </w:p>
    <w:p w14:paraId="4CF59760">
      <w:pPr>
        <w:spacing w:line="400" w:lineRule="exact"/>
        <w:ind w:firstLine="420" w:firstLineChars="200"/>
        <w:rPr>
          <w:u w:val="single"/>
        </w:rPr>
      </w:pPr>
      <w:r>
        <w:rPr>
          <w:rFonts w:hint="eastAsia"/>
        </w:rPr>
        <w:t>（3）采用成本加酬金合同，有关成本和酬金的约定：</w:t>
      </w:r>
    </w:p>
    <w:p w14:paraId="04BD1638">
      <w:pPr>
        <w:spacing w:line="400" w:lineRule="exact"/>
        <w:ind w:firstLine="420" w:firstLineChars="200"/>
        <w:rPr>
          <w:u w:val="single"/>
        </w:rPr>
      </w:pPr>
      <w:r>
        <w:rPr>
          <w:rFonts w:hint="eastAsia"/>
        </w:rPr>
        <w:t>23.3双方约定合同价款的其他调整因素：</w:t>
      </w:r>
    </w:p>
    <w:p w14:paraId="650A1BBD">
      <w:pPr>
        <w:spacing w:line="400" w:lineRule="exact"/>
        <w:ind w:firstLine="422" w:firstLineChars="200"/>
        <w:rPr>
          <w:b/>
        </w:rPr>
      </w:pPr>
      <w:r>
        <w:rPr>
          <w:rFonts w:hint="eastAsia"/>
          <w:b/>
        </w:rPr>
        <w:t>24.工程预付款</w:t>
      </w:r>
    </w:p>
    <w:p w14:paraId="4FD700BE">
      <w:pPr>
        <w:spacing w:line="400" w:lineRule="exact"/>
        <w:ind w:firstLine="420" w:firstLineChars="200"/>
        <w:rPr>
          <w:u w:val="single"/>
        </w:rPr>
      </w:pPr>
      <w:r>
        <w:rPr>
          <w:rFonts w:hint="eastAsia"/>
        </w:rPr>
        <w:t>发包人向承包人预付工程款的时间和金额或占合同价款总额的比例：</w:t>
      </w:r>
    </w:p>
    <w:p w14:paraId="0644661F">
      <w:pPr>
        <w:spacing w:line="480" w:lineRule="exact"/>
        <w:ind w:firstLine="420" w:firstLineChars="200"/>
        <w:rPr>
          <w:u w:val="single"/>
        </w:rPr>
      </w:pPr>
      <w:r>
        <w:rPr>
          <w:rFonts w:hint="eastAsia"/>
        </w:rPr>
        <w:t>扣回工程款的时间、比例：</w:t>
      </w:r>
    </w:p>
    <w:p w14:paraId="090E78B9">
      <w:pPr>
        <w:spacing w:line="480" w:lineRule="exact"/>
        <w:ind w:firstLine="422" w:firstLineChars="200"/>
        <w:rPr>
          <w:b/>
        </w:rPr>
      </w:pPr>
      <w:r>
        <w:rPr>
          <w:rFonts w:hint="eastAsia"/>
          <w:b/>
        </w:rPr>
        <w:t>25.工程量确认</w:t>
      </w:r>
    </w:p>
    <w:p w14:paraId="0B3A134C">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4E030607">
      <w:pPr>
        <w:spacing w:line="480" w:lineRule="exact"/>
        <w:ind w:firstLine="422" w:firstLineChars="200"/>
        <w:rPr>
          <w:b/>
        </w:rPr>
      </w:pPr>
      <w:r>
        <w:rPr>
          <w:rFonts w:hint="eastAsia"/>
          <w:b/>
        </w:rPr>
        <w:t>26. 工程款支付</w:t>
      </w:r>
    </w:p>
    <w:p w14:paraId="650B15F4">
      <w:pPr>
        <w:spacing w:line="480" w:lineRule="exact"/>
        <w:ind w:firstLine="420" w:firstLineChars="200"/>
        <w:rPr>
          <w:u w:val="single"/>
        </w:rPr>
      </w:pPr>
      <w:r>
        <w:rPr>
          <w:rFonts w:hint="eastAsia"/>
          <w:u w:val="single"/>
        </w:rPr>
        <w:t>双方约定的工程款（进度款）支付的方式和时间：中标后双方协商。</w:t>
      </w:r>
    </w:p>
    <w:p w14:paraId="7556228E">
      <w:pPr>
        <w:ind w:firstLine="422" w:firstLineChars="200"/>
        <w:rPr>
          <w:b/>
        </w:rPr>
      </w:pPr>
      <w:r>
        <w:rPr>
          <w:rFonts w:hint="eastAsia"/>
          <w:b/>
        </w:rPr>
        <w:t>七、材料设备供应</w:t>
      </w:r>
    </w:p>
    <w:p w14:paraId="04789787">
      <w:pPr>
        <w:spacing w:line="480" w:lineRule="exact"/>
        <w:ind w:firstLine="422" w:firstLineChars="200"/>
        <w:rPr>
          <w:b/>
        </w:rPr>
      </w:pPr>
      <w:r>
        <w:rPr>
          <w:rFonts w:hint="eastAsia"/>
          <w:b/>
        </w:rPr>
        <w:t>27.发包人供应材料设备</w:t>
      </w:r>
    </w:p>
    <w:p w14:paraId="2159C5ED">
      <w:pPr>
        <w:spacing w:line="480" w:lineRule="exact"/>
        <w:ind w:firstLine="420" w:firstLineChars="200"/>
      </w:pPr>
      <w:r>
        <w:rPr>
          <w:rFonts w:hint="eastAsia"/>
        </w:rPr>
        <w:t>27.4发包人供应的材料设备与一览表不符时，双方约定发包人承担责任如下：</w:t>
      </w:r>
    </w:p>
    <w:p w14:paraId="0C0ACB33">
      <w:pPr>
        <w:spacing w:line="480" w:lineRule="exact"/>
        <w:ind w:firstLine="420" w:firstLineChars="200"/>
        <w:rPr>
          <w:u w:val="single"/>
        </w:rPr>
      </w:pPr>
      <w:r>
        <w:rPr>
          <w:rFonts w:hint="eastAsia"/>
        </w:rPr>
        <w:t>（1）材料设备单价与一览表不符：</w:t>
      </w:r>
    </w:p>
    <w:p w14:paraId="15221C8D">
      <w:pPr>
        <w:spacing w:line="480" w:lineRule="exact"/>
        <w:ind w:firstLine="420" w:firstLineChars="200"/>
      </w:pPr>
      <w:r>
        <w:rPr>
          <w:rFonts w:hint="eastAsia"/>
        </w:rPr>
        <w:t>（2）材料设备的品种、规格、型号、质量等级与一览表不符：</w:t>
      </w:r>
    </w:p>
    <w:p w14:paraId="58AE0977">
      <w:pPr>
        <w:spacing w:line="480" w:lineRule="exact"/>
        <w:ind w:firstLine="420" w:firstLineChars="200"/>
        <w:rPr>
          <w:u w:val="single"/>
        </w:rPr>
      </w:pPr>
      <w:r>
        <w:rPr>
          <w:rFonts w:hint="eastAsia"/>
        </w:rPr>
        <w:t>（3）承包人可代为调剂串换的材料：</w:t>
      </w:r>
    </w:p>
    <w:p w14:paraId="27ADF592">
      <w:pPr>
        <w:spacing w:line="480" w:lineRule="exact"/>
        <w:ind w:firstLine="420" w:firstLineChars="200"/>
        <w:rPr>
          <w:u w:val="single"/>
        </w:rPr>
      </w:pPr>
      <w:r>
        <w:rPr>
          <w:rFonts w:hint="eastAsia"/>
        </w:rPr>
        <w:t>（4）到货地点与一览表不符：</w:t>
      </w:r>
    </w:p>
    <w:p w14:paraId="57B2A5A0">
      <w:pPr>
        <w:spacing w:line="480" w:lineRule="exact"/>
        <w:ind w:firstLine="420" w:firstLineChars="200"/>
        <w:rPr>
          <w:u w:val="single"/>
        </w:rPr>
      </w:pPr>
      <w:r>
        <w:rPr>
          <w:rFonts w:hint="eastAsia"/>
        </w:rPr>
        <w:t>（5）供应数量与一览表不符：</w:t>
      </w:r>
    </w:p>
    <w:p w14:paraId="7B88BED1">
      <w:pPr>
        <w:spacing w:line="480" w:lineRule="exact"/>
        <w:ind w:firstLine="420" w:firstLineChars="200"/>
      </w:pPr>
      <w:r>
        <w:rPr>
          <w:rFonts w:hint="eastAsia"/>
        </w:rPr>
        <w:t>（6）到货时间与一览表不符：</w:t>
      </w:r>
    </w:p>
    <w:p w14:paraId="480D5402">
      <w:pPr>
        <w:spacing w:line="480" w:lineRule="exact"/>
        <w:ind w:firstLine="420" w:firstLineChars="200"/>
      </w:pPr>
      <w:r>
        <w:rPr>
          <w:rFonts w:hint="eastAsia"/>
        </w:rPr>
        <w:t>27.6发包人供应材料设备的结算方法：</w:t>
      </w:r>
    </w:p>
    <w:p w14:paraId="425CA2C6">
      <w:pPr>
        <w:spacing w:line="480" w:lineRule="exact"/>
        <w:ind w:firstLine="422" w:firstLineChars="200"/>
        <w:rPr>
          <w:b/>
        </w:rPr>
      </w:pPr>
      <w:r>
        <w:rPr>
          <w:rFonts w:hint="eastAsia"/>
          <w:b/>
        </w:rPr>
        <w:t>28.承包人采购材料设备</w:t>
      </w:r>
    </w:p>
    <w:p w14:paraId="76DD5BCB">
      <w:pPr>
        <w:spacing w:line="480" w:lineRule="exact"/>
        <w:ind w:firstLine="420" w:firstLineChars="200"/>
      </w:pPr>
      <w:r>
        <w:rPr>
          <w:rFonts w:hint="eastAsia"/>
        </w:rPr>
        <w:t>28．1承包人采购材料设备的约定：</w:t>
      </w:r>
      <w:r>
        <w:rPr>
          <w:rFonts w:hint="eastAsia"/>
          <w:u w:val="single"/>
        </w:rPr>
        <w:t>执行通用条款</w:t>
      </w:r>
    </w:p>
    <w:p w14:paraId="25178118">
      <w:pPr>
        <w:spacing w:line="480" w:lineRule="exact"/>
        <w:ind w:firstLine="422" w:firstLineChars="200"/>
        <w:rPr>
          <w:b/>
          <w:u w:val="single"/>
        </w:rPr>
      </w:pPr>
      <w:r>
        <w:rPr>
          <w:rFonts w:hint="eastAsia"/>
          <w:b/>
        </w:rPr>
        <w:t>八、工程变更</w:t>
      </w:r>
      <w:r>
        <w:rPr>
          <w:rFonts w:hint="eastAsia"/>
          <w:u w:val="single"/>
        </w:rPr>
        <w:t>执行通用条款</w:t>
      </w:r>
    </w:p>
    <w:p w14:paraId="11C0436C">
      <w:pPr>
        <w:spacing w:line="480" w:lineRule="exact"/>
        <w:ind w:firstLine="422" w:firstLineChars="200"/>
        <w:rPr>
          <w:b/>
        </w:rPr>
      </w:pPr>
      <w:r>
        <w:rPr>
          <w:rFonts w:hint="eastAsia"/>
          <w:b/>
        </w:rPr>
        <w:t>九、竣工验收与结算</w:t>
      </w:r>
    </w:p>
    <w:p w14:paraId="17E74793">
      <w:pPr>
        <w:spacing w:line="480" w:lineRule="exact"/>
        <w:ind w:firstLine="422" w:firstLineChars="200"/>
        <w:rPr>
          <w:b/>
        </w:rPr>
      </w:pPr>
      <w:r>
        <w:rPr>
          <w:rFonts w:hint="eastAsia"/>
          <w:b/>
        </w:rPr>
        <w:t>32.竣工验收</w:t>
      </w:r>
    </w:p>
    <w:p w14:paraId="1EB194DE">
      <w:pPr>
        <w:spacing w:line="480" w:lineRule="exact"/>
        <w:ind w:firstLine="420" w:firstLineChars="200"/>
      </w:pPr>
      <w:r>
        <w:rPr>
          <w:rFonts w:hint="eastAsia"/>
        </w:rPr>
        <w:t>32.1承包人提供竣工图的约定：</w:t>
      </w:r>
      <w:r>
        <w:rPr>
          <w:rFonts w:hint="eastAsia"/>
          <w:u w:val="single"/>
        </w:rPr>
        <w:t>提交竣工报告的同时提交竣工图 套</w:t>
      </w:r>
    </w:p>
    <w:p w14:paraId="1DA8C08C">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6DEF81AA">
      <w:pPr>
        <w:spacing w:line="480" w:lineRule="exact"/>
        <w:ind w:firstLine="422" w:firstLineChars="200"/>
        <w:rPr>
          <w:b/>
        </w:rPr>
      </w:pPr>
      <w:r>
        <w:rPr>
          <w:rFonts w:hint="eastAsia"/>
          <w:b/>
        </w:rPr>
        <w:t>十、违约、索赔和争议</w:t>
      </w:r>
    </w:p>
    <w:p w14:paraId="184E498D">
      <w:pPr>
        <w:spacing w:line="480" w:lineRule="exact"/>
        <w:ind w:firstLine="422" w:firstLineChars="200"/>
        <w:rPr>
          <w:b/>
        </w:rPr>
      </w:pPr>
      <w:r>
        <w:rPr>
          <w:rFonts w:hint="eastAsia"/>
          <w:b/>
        </w:rPr>
        <w:t>35.违约</w:t>
      </w:r>
    </w:p>
    <w:p w14:paraId="0E686431">
      <w:pPr>
        <w:spacing w:line="480" w:lineRule="exact"/>
        <w:ind w:firstLine="420" w:firstLineChars="200"/>
      </w:pPr>
      <w:r>
        <w:rPr>
          <w:rFonts w:hint="eastAsia"/>
        </w:rPr>
        <w:t>35.1本合同中关于发包人违约的具体责任如下：</w:t>
      </w:r>
    </w:p>
    <w:p w14:paraId="55D86798">
      <w:pPr>
        <w:spacing w:line="480" w:lineRule="exact"/>
        <w:ind w:firstLine="420" w:firstLineChars="200"/>
        <w:rPr>
          <w:u w:val="single"/>
        </w:rPr>
      </w:pPr>
      <w:r>
        <w:rPr>
          <w:rFonts w:hint="eastAsia"/>
        </w:rPr>
        <w:t>本合同通用条款第24条约定发包人违约应承担的违约责任：</w:t>
      </w:r>
    </w:p>
    <w:p w14:paraId="6A0B0A1B">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448FB07C">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5772567E">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586D0A9F">
      <w:pPr>
        <w:spacing w:line="480" w:lineRule="exact"/>
        <w:ind w:firstLine="420" w:firstLineChars="200"/>
      </w:pPr>
      <w:r>
        <w:rPr>
          <w:rFonts w:hint="eastAsia"/>
        </w:rPr>
        <w:t>35.2本合同中关于承包人违约的具体责任如下：</w:t>
      </w:r>
    </w:p>
    <w:p w14:paraId="6A3D5059">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4D405753">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3862E1B2">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44793BA3">
      <w:pPr>
        <w:spacing w:line="480" w:lineRule="exact"/>
        <w:ind w:firstLine="422" w:firstLineChars="200"/>
        <w:rPr>
          <w:b/>
        </w:rPr>
      </w:pPr>
      <w:r>
        <w:rPr>
          <w:rFonts w:hint="eastAsia"/>
          <w:b/>
        </w:rPr>
        <w:t>37.争议</w:t>
      </w:r>
    </w:p>
    <w:p w14:paraId="79F1AB1C">
      <w:pPr>
        <w:spacing w:line="480" w:lineRule="exact"/>
        <w:ind w:firstLine="420" w:firstLineChars="200"/>
      </w:pPr>
      <w:r>
        <w:rPr>
          <w:rFonts w:hint="eastAsia"/>
        </w:rPr>
        <w:t>37.1双方约定，在履行合同过程中产生争议时：</w:t>
      </w:r>
    </w:p>
    <w:p w14:paraId="473E5BA4">
      <w:pPr>
        <w:numPr>
          <w:ilvl w:val="0"/>
          <w:numId w:val="6"/>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3E4E6FD4">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6224FC45">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3FEEBE41">
      <w:pPr>
        <w:spacing w:line="480" w:lineRule="exact"/>
        <w:ind w:firstLine="422" w:firstLineChars="200"/>
        <w:rPr>
          <w:b/>
        </w:rPr>
      </w:pPr>
      <w:r>
        <w:rPr>
          <w:rFonts w:hint="eastAsia"/>
          <w:b/>
        </w:rPr>
        <w:t>十一、其他</w:t>
      </w:r>
    </w:p>
    <w:p w14:paraId="45059FA0">
      <w:pPr>
        <w:spacing w:line="480" w:lineRule="exact"/>
        <w:ind w:firstLine="422" w:firstLineChars="200"/>
        <w:rPr>
          <w:b/>
        </w:rPr>
      </w:pPr>
      <w:r>
        <w:rPr>
          <w:rFonts w:hint="eastAsia"/>
          <w:b/>
        </w:rPr>
        <w:t>38. 工程分包</w:t>
      </w:r>
    </w:p>
    <w:p w14:paraId="03C99911">
      <w:pPr>
        <w:spacing w:line="480" w:lineRule="exact"/>
        <w:ind w:firstLine="420" w:firstLineChars="200"/>
        <w:rPr>
          <w:u w:val="single"/>
        </w:rPr>
      </w:pPr>
      <w:r>
        <w:rPr>
          <w:rFonts w:hint="eastAsia"/>
        </w:rPr>
        <w:t>38.1本工程发包人同意承包人分包的工程：</w:t>
      </w:r>
    </w:p>
    <w:p w14:paraId="6801CFC7">
      <w:pPr>
        <w:spacing w:line="480" w:lineRule="exact"/>
        <w:ind w:firstLine="420" w:firstLineChars="200"/>
        <w:rPr>
          <w:u w:val="single"/>
        </w:rPr>
      </w:pPr>
      <w:r>
        <w:rPr>
          <w:rFonts w:hint="eastAsia"/>
        </w:rPr>
        <w:t>分包施工单位为：</w:t>
      </w:r>
      <w:r>
        <w:rPr>
          <w:rFonts w:hint="eastAsia"/>
          <w:u w:val="single"/>
        </w:rPr>
        <w:t xml:space="preserve">                /                                                         </w:t>
      </w:r>
    </w:p>
    <w:p w14:paraId="288D04BF">
      <w:pPr>
        <w:spacing w:line="480" w:lineRule="exact"/>
        <w:ind w:firstLine="422" w:firstLineChars="200"/>
        <w:rPr>
          <w:b/>
        </w:rPr>
      </w:pPr>
      <w:r>
        <w:rPr>
          <w:rFonts w:hint="eastAsia"/>
          <w:b/>
        </w:rPr>
        <w:t>39.不可抗力</w:t>
      </w:r>
    </w:p>
    <w:p w14:paraId="44FBEC1A">
      <w:pPr>
        <w:spacing w:line="480" w:lineRule="exact"/>
        <w:ind w:firstLine="420" w:firstLineChars="200"/>
      </w:pPr>
      <w:r>
        <w:rPr>
          <w:rFonts w:hint="eastAsia"/>
        </w:rPr>
        <w:t>39.1双方关于不可抗力的约定：</w:t>
      </w:r>
      <w:r>
        <w:rPr>
          <w:rFonts w:hint="eastAsia"/>
          <w:u w:val="single"/>
        </w:rPr>
        <w:t>执行通用条款</w:t>
      </w:r>
    </w:p>
    <w:p w14:paraId="0F9D7DAF">
      <w:pPr>
        <w:spacing w:line="480" w:lineRule="exact"/>
        <w:ind w:firstLine="422" w:firstLineChars="200"/>
        <w:rPr>
          <w:b/>
        </w:rPr>
      </w:pPr>
      <w:r>
        <w:rPr>
          <w:rFonts w:hint="eastAsia"/>
          <w:b/>
        </w:rPr>
        <w:t>40.保险</w:t>
      </w:r>
    </w:p>
    <w:p w14:paraId="27EB6D0E">
      <w:pPr>
        <w:spacing w:line="480" w:lineRule="exact"/>
        <w:ind w:firstLine="420" w:firstLineChars="200"/>
      </w:pPr>
      <w:r>
        <w:rPr>
          <w:rFonts w:hint="eastAsia"/>
        </w:rPr>
        <w:t>40.6本工程双方约定投保内容如下：</w:t>
      </w:r>
    </w:p>
    <w:p w14:paraId="0DC37AB2">
      <w:pPr>
        <w:spacing w:line="480" w:lineRule="exact"/>
        <w:ind w:firstLine="420" w:firstLineChars="200"/>
        <w:rPr>
          <w:u w:val="single"/>
        </w:rPr>
      </w:pPr>
      <w:r>
        <w:rPr>
          <w:rFonts w:hint="eastAsia"/>
        </w:rPr>
        <w:t>（1）发包人投保内容：</w:t>
      </w:r>
      <w:r>
        <w:rPr>
          <w:rFonts w:hint="eastAsia"/>
          <w:u w:val="single"/>
        </w:rPr>
        <w:t>执行通用条款</w:t>
      </w:r>
    </w:p>
    <w:p w14:paraId="1F46B284">
      <w:pPr>
        <w:spacing w:line="480" w:lineRule="exact"/>
        <w:ind w:firstLine="420" w:firstLineChars="200"/>
        <w:rPr>
          <w:u w:val="single"/>
        </w:rPr>
      </w:pPr>
      <w:r>
        <w:rPr>
          <w:rFonts w:hint="eastAsia"/>
        </w:rPr>
        <w:t>发包人委托承包人办理的保险事项：</w:t>
      </w:r>
    </w:p>
    <w:p w14:paraId="763B401A">
      <w:pPr>
        <w:spacing w:line="480" w:lineRule="exact"/>
        <w:ind w:firstLine="420" w:firstLineChars="200"/>
      </w:pPr>
      <w:r>
        <w:rPr>
          <w:rFonts w:hint="eastAsia"/>
        </w:rPr>
        <w:t>（2）承包人的投保内容：</w:t>
      </w:r>
    </w:p>
    <w:p w14:paraId="5A171097">
      <w:pPr>
        <w:spacing w:line="480" w:lineRule="exact"/>
        <w:ind w:firstLine="422" w:firstLineChars="200"/>
        <w:rPr>
          <w:b/>
        </w:rPr>
      </w:pPr>
      <w:r>
        <w:rPr>
          <w:rFonts w:hint="eastAsia"/>
          <w:b/>
        </w:rPr>
        <w:t>41.担保</w:t>
      </w:r>
    </w:p>
    <w:p w14:paraId="41E46778">
      <w:pPr>
        <w:spacing w:line="480" w:lineRule="exact"/>
        <w:ind w:firstLine="420" w:firstLineChars="200"/>
      </w:pPr>
      <w:r>
        <w:rPr>
          <w:rFonts w:hint="eastAsia"/>
        </w:rPr>
        <w:t>41.3本工程双方承包人提供履约担保，担保事项如下：</w:t>
      </w:r>
    </w:p>
    <w:p w14:paraId="72622EAC">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3BA572A6">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552C0F03">
      <w:pPr>
        <w:spacing w:line="480" w:lineRule="exact"/>
        <w:ind w:firstLine="420" w:firstLineChars="200"/>
        <w:rPr>
          <w:u w:val="single"/>
        </w:rPr>
      </w:pPr>
      <w:r>
        <w:rPr>
          <w:rFonts w:hint="eastAsia"/>
        </w:rPr>
        <w:t>（3）双方约定的其他担保事项：</w:t>
      </w:r>
    </w:p>
    <w:p w14:paraId="1648D596">
      <w:pPr>
        <w:spacing w:line="480" w:lineRule="exact"/>
        <w:ind w:firstLine="422" w:firstLineChars="200"/>
        <w:rPr>
          <w:b/>
        </w:rPr>
      </w:pPr>
      <w:r>
        <w:rPr>
          <w:rFonts w:hint="eastAsia"/>
          <w:b/>
        </w:rPr>
        <w:t>46.合同份数</w:t>
      </w:r>
    </w:p>
    <w:p w14:paraId="033699C3">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60B57F24">
      <w:pPr>
        <w:spacing w:line="480" w:lineRule="exact"/>
        <w:ind w:firstLine="420" w:firstLineChars="200"/>
      </w:pPr>
      <w:r>
        <w:rPr>
          <w:rFonts w:hint="eastAsia"/>
        </w:rPr>
        <w:t>47.补充条款</w:t>
      </w:r>
    </w:p>
    <w:p w14:paraId="2DDB75DA">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5744FAA5">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0C506C9A">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4630F90">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6758C2F4">
      <w:pPr>
        <w:spacing w:line="480" w:lineRule="exact"/>
        <w:ind w:firstLine="420" w:firstLineChars="200"/>
        <w:rPr>
          <w:u w:val="single"/>
        </w:rPr>
      </w:pPr>
      <w:r>
        <w:rPr>
          <w:rFonts w:hint="eastAsia"/>
          <w:u w:val="single"/>
        </w:rPr>
        <w:t>5、人工费按国家和地方有关文件规定执行。</w:t>
      </w:r>
    </w:p>
    <w:p w14:paraId="533BFAF5">
      <w:pPr>
        <w:spacing w:line="480" w:lineRule="exact"/>
        <w:ind w:firstLine="420" w:firstLineChars="200"/>
        <w:rPr>
          <w:u w:val="single"/>
        </w:rPr>
      </w:pPr>
      <w:r>
        <w:rPr>
          <w:rFonts w:hint="eastAsia"/>
          <w:u w:val="single"/>
        </w:rPr>
        <w:t>6、施工过程中如遇国家、地方等政策性调整，按规定执行。</w:t>
      </w:r>
    </w:p>
    <w:p w14:paraId="3F176D8F">
      <w:pPr>
        <w:spacing w:line="440" w:lineRule="exact"/>
        <w:ind w:firstLine="420" w:firstLineChars="200"/>
        <w:rPr>
          <w:u w:val="single"/>
        </w:rPr>
      </w:pPr>
      <w:r>
        <w:rPr>
          <w:rFonts w:hint="eastAsia"/>
          <w:u w:val="single"/>
        </w:rPr>
        <w:t>7、在保修期内给水工程的维护和维修，由承包方负责并承担全部费用。</w:t>
      </w:r>
    </w:p>
    <w:p w14:paraId="00D2D7A7">
      <w:pPr>
        <w:spacing w:line="480" w:lineRule="exact"/>
        <w:ind w:firstLine="420" w:firstLineChars="200"/>
      </w:pPr>
      <w:r>
        <w:rPr>
          <w:rFonts w:hint="eastAsia"/>
        </w:rPr>
        <w:t>本合同未尽事宜，双方另行协商，协商内容作为本合同的附件，与本合同具有同等法律效力。</w:t>
      </w:r>
    </w:p>
    <w:p w14:paraId="33A7C6D5">
      <w:pPr>
        <w:spacing w:line="360" w:lineRule="auto"/>
        <w:ind w:firstLine="420" w:firstLineChars="200"/>
        <w:rPr>
          <w:szCs w:val="21"/>
          <w:u w:val="single"/>
        </w:rPr>
      </w:pPr>
    </w:p>
    <w:p w14:paraId="4683B6D1">
      <w:pPr>
        <w:spacing w:line="360" w:lineRule="auto"/>
        <w:ind w:firstLine="422" w:firstLineChars="200"/>
        <w:rPr>
          <w:b/>
          <w:szCs w:val="21"/>
        </w:rPr>
      </w:pPr>
    </w:p>
    <w:p w14:paraId="4609424F">
      <w:pPr>
        <w:spacing w:line="360" w:lineRule="auto"/>
        <w:ind w:firstLine="422" w:firstLineChars="200"/>
        <w:rPr>
          <w:b/>
          <w:szCs w:val="21"/>
        </w:rPr>
      </w:pPr>
    </w:p>
    <w:p w14:paraId="6C41B2B4">
      <w:pPr>
        <w:spacing w:line="360" w:lineRule="auto"/>
        <w:ind w:firstLine="422" w:firstLineChars="200"/>
        <w:rPr>
          <w:b/>
          <w:szCs w:val="21"/>
        </w:rPr>
      </w:pPr>
    </w:p>
    <w:p w14:paraId="2F7193B6">
      <w:pPr>
        <w:spacing w:line="360" w:lineRule="auto"/>
        <w:ind w:firstLine="422" w:firstLineChars="200"/>
        <w:rPr>
          <w:b/>
          <w:szCs w:val="21"/>
        </w:rPr>
      </w:pPr>
    </w:p>
    <w:p w14:paraId="333C6B62">
      <w:pPr>
        <w:spacing w:line="360" w:lineRule="auto"/>
        <w:ind w:firstLine="422" w:firstLineChars="200"/>
        <w:rPr>
          <w:b/>
          <w:szCs w:val="21"/>
        </w:rPr>
      </w:pPr>
    </w:p>
    <w:p w14:paraId="2FF06645">
      <w:pPr>
        <w:spacing w:line="360" w:lineRule="auto"/>
        <w:ind w:firstLine="422" w:firstLineChars="200"/>
        <w:rPr>
          <w:b/>
          <w:szCs w:val="21"/>
        </w:rPr>
      </w:pPr>
    </w:p>
    <w:p w14:paraId="34902C79">
      <w:pPr>
        <w:spacing w:line="360" w:lineRule="auto"/>
        <w:ind w:firstLine="422" w:firstLineChars="200"/>
        <w:rPr>
          <w:b/>
          <w:szCs w:val="21"/>
        </w:rPr>
      </w:pPr>
    </w:p>
    <w:p w14:paraId="1A06FBC5">
      <w:pPr>
        <w:spacing w:line="360" w:lineRule="auto"/>
        <w:ind w:firstLine="422" w:firstLineChars="200"/>
        <w:rPr>
          <w:b/>
          <w:szCs w:val="21"/>
        </w:rPr>
      </w:pPr>
    </w:p>
    <w:p w14:paraId="18F577EE">
      <w:pPr>
        <w:spacing w:line="360" w:lineRule="auto"/>
        <w:ind w:firstLine="422" w:firstLineChars="200"/>
        <w:rPr>
          <w:b/>
          <w:szCs w:val="21"/>
        </w:rPr>
      </w:pPr>
    </w:p>
    <w:p w14:paraId="1C06A441">
      <w:pPr>
        <w:spacing w:line="360" w:lineRule="auto"/>
        <w:ind w:firstLine="422" w:firstLineChars="200"/>
        <w:rPr>
          <w:b/>
          <w:szCs w:val="21"/>
        </w:rPr>
      </w:pPr>
    </w:p>
    <w:p w14:paraId="0FA96959">
      <w:pPr>
        <w:spacing w:line="360" w:lineRule="auto"/>
        <w:rPr>
          <w:rFonts w:hint="eastAsia" w:ascii="黑体" w:hAnsi="黑体" w:eastAsia="黑体"/>
          <w:sz w:val="28"/>
          <w:szCs w:val="28"/>
        </w:rPr>
      </w:pPr>
    </w:p>
    <w:p w14:paraId="69041E1D">
      <w:pPr>
        <w:spacing w:line="360" w:lineRule="auto"/>
        <w:rPr>
          <w:rFonts w:hint="eastAsia" w:ascii="黑体" w:hAnsi="黑体" w:eastAsia="黑体"/>
          <w:sz w:val="28"/>
          <w:szCs w:val="28"/>
        </w:rPr>
      </w:pPr>
    </w:p>
    <w:p w14:paraId="26BBE720">
      <w:pPr>
        <w:spacing w:line="360" w:lineRule="auto"/>
        <w:rPr>
          <w:rFonts w:hint="eastAsia" w:ascii="黑体" w:hAnsi="黑体" w:eastAsia="黑体"/>
          <w:sz w:val="28"/>
          <w:szCs w:val="28"/>
        </w:rPr>
      </w:pPr>
    </w:p>
    <w:p w14:paraId="7249CA9E">
      <w:pPr>
        <w:spacing w:line="360" w:lineRule="auto"/>
        <w:rPr>
          <w:rFonts w:hint="eastAsia" w:ascii="黑体" w:hAnsi="黑体" w:eastAsia="黑体"/>
          <w:sz w:val="28"/>
          <w:szCs w:val="28"/>
        </w:rPr>
      </w:pPr>
    </w:p>
    <w:p w14:paraId="70F6DEAA">
      <w:pPr>
        <w:spacing w:line="360" w:lineRule="auto"/>
        <w:rPr>
          <w:rFonts w:hint="eastAsia" w:ascii="黑体" w:hAnsi="黑体" w:eastAsia="黑体"/>
          <w:sz w:val="28"/>
          <w:szCs w:val="28"/>
        </w:rPr>
      </w:pPr>
    </w:p>
    <w:p w14:paraId="39E6BE36">
      <w:pPr>
        <w:spacing w:line="360" w:lineRule="auto"/>
        <w:rPr>
          <w:rFonts w:hint="eastAsia" w:ascii="黑体" w:hAnsi="黑体" w:eastAsia="黑体"/>
          <w:sz w:val="28"/>
          <w:szCs w:val="28"/>
        </w:rPr>
      </w:pPr>
    </w:p>
    <w:p w14:paraId="267F1F72">
      <w:pPr>
        <w:spacing w:line="360" w:lineRule="auto"/>
        <w:rPr>
          <w:rFonts w:hint="eastAsia" w:ascii="黑体" w:hAnsi="黑体" w:eastAsia="黑体"/>
          <w:sz w:val="28"/>
          <w:szCs w:val="28"/>
        </w:rPr>
      </w:pPr>
    </w:p>
    <w:p w14:paraId="4D2E3328">
      <w:pPr>
        <w:spacing w:line="360" w:lineRule="auto"/>
        <w:rPr>
          <w:rFonts w:hint="eastAsia" w:ascii="黑体" w:hAnsi="黑体" w:eastAsia="黑体"/>
          <w:sz w:val="28"/>
          <w:szCs w:val="28"/>
        </w:rPr>
      </w:pPr>
    </w:p>
    <w:p w14:paraId="45D80D55">
      <w:pPr>
        <w:spacing w:line="360" w:lineRule="auto"/>
        <w:rPr>
          <w:rFonts w:hint="eastAsia" w:ascii="黑体" w:hAnsi="黑体" w:eastAsia="黑体"/>
          <w:sz w:val="44"/>
          <w:szCs w:val="44"/>
        </w:rPr>
      </w:pPr>
      <w:r>
        <w:rPr>
          <w:rFonts w:hint="eastAsia" w:ascii="黑体" w:hAnsi="黑体" w:eastAsia="黑体"/>
          <w:sz w:val="28"/>
          <w:szCs w:val="28"/>
        </w:rPr>
        <w:t>附件1：</w:t>
      </w:r>
    </w:p>
    <w:p w14:paraId="0C8446CE">
      <w:pPr>
        <w:spacing w:line="360" w:lineRule="auto"/>
        <w:jc w:val="center"/>
        <w:rPr>
          <w:rFonts w:ascii="微软雅黑" w:eastAsia="微软雅黑"/>
          <w:sz w:val="44"/>
          <w:szCs w:val="44"/>
        </w:rPr>
      </w:pPr>
      <w:r>
        <w:rPr>
          <w:rFonts w:hint="eastAsia" w:ascii="微软雅黑" w:eastAsia="微软雅黑"/>
          <w:sz w:val="44"/>
          <w:szCs w:val="44"/>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B122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99D06E8">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281EC35B">
            <w:pPr>
              <w:spacing w:line="360" w:lineRule="auto"/>
              <w:jc w:val="center"/>
              <w:rPr>
                <w:rFonts w:hint="eastAsia" w:ascii="宋体" w:hAnsi="宋体"/>
                <w:szCs w:val="21"/>
              </w:rPr>
            </w:pPr>
            <w:r>
              <w:rPr>
                <w:rFonts w:hint="eastAsia" w:ascii="宋体" w:hAnsi="宋体"/>
                <w:szCs w:val="21"/>
              </w:rPr>
              <w:t>建设</w:t>
            </w:r>
          </w:p>
          <w:p w14:paraId="3F394211">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12A84F02">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5DEBC87B">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3976FED6">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251B1DA7">
            <w:pPr>
              <w:spacing w:line="360" w:lineRule="auto"/>
              <w:jc w:val="center"/>
              <w:rPr>
                <w:rFonts w:hint="eastAsia" w:ascii="宋体" w:hAnsi="宋体"/>
                <w:szCs w:val="21"/>
              </w:rPr>
            </w:pPr>
            <w:r>
              <w:rPr>
                <w:rFonts w:hint="eastAsia" w:ascii="宋体" w:hAnsi="宋体"/>
                <w:szCs w:val="21"/>
              </w:rPr>
              <w:t>跨度</w:t>
            </w:r>
          </w:p>
          <w:p w14:paraId="1C4D5534">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5DCA74F2">
            <w:pPr>
              <w:spacing w:line="360" w:lineRule="auto"/>
              <w:jc w:val="center"/>
              <w:rPr>
                <w:rFonts w:hint="eastAsia" w:ascii="宋体" w:hAnsi="宋体"/>
                <w:szCs w:val="21"/>
              </w:rPr>
            </w:pPr>
            <w:r>
              <w:rPr>
                <w:rFonts w:hint="eastAsia" w:ascii="宋体" w:hAnsi="宋体"/>
                <w:szCs w:val="21"/>
              </w:rPr>
              <w:t>设备</w:t>
            </w:r>
          </w:p>
          <w:p w14:paraId="3AF54593">
            <w:pPr>
              <w:spacing w:line="360" w:lineRule="auto"/>
              <w:jc w:val="center"/>
              <w:rPr>
                <w:rFonts w:hint="eastAsia" w:ascii="宋体" w:hAnsi="宋体"/>
                <w:szCs w:val="21"/>
              </w:rPr>
            </w:pPr>
            <w:r>
              <w:rPr>
                <w:rFonts w:hint="eastAsia" w:ascii="宋体" w:hAnsi="宋体"/>
                <w:szCs w:val="21"/>
              </w:rPr>
              <w:t>安装</w:t>
            </w:r>
          </w:p>
          <w:p w14:paraId="6E7AF430">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7DF6C2D4">
            <w:pPr>
              <w:spacing w:line="360" w:lineRule="auto"/>
              <w:jc w:val="center"/>
              <w:rPr>
                <w:rFonts w:hint="eastAsia" w:ascii="宋体" w:hAnsi="宋体"/>
                <w:szCs w:val="21"/>
              </w:rPr>
            </w:pPr>
            <w:r>
              <w:rPr>
                <w:rFonts w:hint="eastAsia" w:ascii="宋体" w:hAnsi="宋体"/>
                <w:szCs w:val="21"/>
              </w:rPr>
              <w:t>工程</w:t>
            </w:r>
          </w:p>
          <w:p w14:paraId="7E9D46B5">
            <w:pPr>
              <w:spacing w:line="360" w:lineRule="auto"/>
              <w:jc w:val="center"/>
              <w:rPr>
                <w:rFonts w:hint="eastAsia" w:ascii="宋体" w:hAnsi="宋体"/>
                <w:szCs w:val="21"/>
              </w:rPr>
            </w:pPr>
            <w:r>
              <w:rPr>
                <w:rFonts w:hint="eastAsia" w:ascii="宋体" w:hAnsi="宋体"/>
                <w:szCs w:val="21"/>
              </w:rPr>
              <w:t>造价</w:t>
            </w:r>
          </w:p>
          <w:p w14:paraId="72AE8C28">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2D43C4DB">
            <w:pPr>
              <w:spacing w:line="360" w:lineRule="auto"/>
              <w:jc w:val="center"/>
              <w:rPr>
                <w:rFonts w:hint="eastAsia" w:ascii="宋体" w:hAnsi="宋体"/>
                <w:szCs w:val="21"/>
              </w:rPr>
            </w:pPr>
            <w:r>
              <w:rPr>
                <w:rFonts w:hint="eastAsia" w:ascii="宋体" w:hAnsi="宋体"/>
                <w:szCs w:val="21"/>
              </w:rPr>
              <w:t>开工</w:t>
            </w:r>
          </w:p>
          <w:p w14:paraId="1BE3D5CF">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0E8E2E49">
            <w:pPr>
              <w:spacing w:line="360" w:lineRule="auto"/>
              <w:jc w:val="center"/>
              <w:rPr>
                <w:rFonts w:hint="eastAsia" w:ascii="宋体" w:hAnsi="宋体"/>
                <w:szCs w:val="21"/>
              </w:rPr>
            </w:pPr>
            <w:r>
              <w:rPr>
                <w:rFonts w:hint="eastAsia" w:ascii="宋体" w:hAnsi="宋体"/>
                <w:szCs w:val="21"/>
              </w:rPr>
              <w:t>竣工</w:t>
            </w:r>
          </w:p>
          <w:p w14:paraId="7F924FF4">
            <w:pPr>
              <w:spacing w:line="360" w:lineRule="auto"/>
              <w:jc w:val="center"/>
              <w:rPr>
                <w:rFonts w:hint="eastAsia" w:ascii="宋体" w:hAnsi="宋体"/>
                <w:szCs w:val="21"/>
              </w:rPr>
            </w:pPr>
            <w:r>
              <w:rPr>
                <w:rFonts w:hint="eastAsia" w:ascii="宋体" w:hAnsi="宋体"/>
                <w:szCs w:val="21"/>
              </w:rPr>
              <w:t>日期</w:t>
            </w:r>
          </w:p>
        </w:tc>
      </w:tr>
      <w:tr w14:paraId="02EB6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940BBD">
            <w:pPr>
              <w:spacing w:line="360" w:lineRule="auto"/>
              <w:ind w:firstLine="420" w:firstLineChars="200"/>
              <w:rPr>
                <w:rFonts w:hint="eastAsia" w:ascii="宋体" w:hAnsi="宋体"/>
                <w:szCs w:val="21"/>
              </w:rPr>
            </w:pPr>
          </w:p>
        </w:tc>
        <w:tc>
          <w:tcPr>
            <w:tcW w:w="900" w:type="dxa"/>
            <w:vAlign w:val="center"/>
          </w:tcPr>
          <w:p w14:paraId="11933A6A">
            <w:pPr>
              <w:spacing w:line="360" w:lineRule="auto"/>
              <w:ind w:firstLine="420" w:firstLineChars="200"/>
              <w:rPr>
                <w:rFonts w:hint="eastAsia" w:ascii="宋体" w:hAnsi="宋体"/>
                <w:szCs w:val="21"/>
              </w:rPr>
            </w:pPr>
          </w:p>
        </w:tc>
        <w:tc>
          <w:tcPr>
            <w:tcW w:w="1319" w:type="dxa"/>
            <w:vAlign w:val="center"/>
          </w:tcPr>
          <w:p w14:paraId="5834A596">
            <w:pPr>
              <w:spacing w:line="360" w:lineRule="auto"/>
              <w:ind w:firstLine="420" w:firstLineChars="200"/>
              <w:rPr>
                <w:rFonts w:hint="eastAsia" w:ascii="宋体" w:hAnsi="宋体"/>
                <w:szCs w:val="21"/>
              </w:rPr>
            </w:pPr>
          </w:p>
        </w:tc>
        <w:tc>
          <w:tcPr>
            <w:tcW w:w="682" w:type="dxa"/>
            <w:vAlign w:val="center"/>
          </w:tcPr>
          <w:p w14:paraId="76C1445B">
            <w:pPr>
              <w:spacing w:line="360" w:lineRule="auto"/>
              <w:ind w:firstLine="420" w:firstLineChars="200"/>
              <w:rPr>
                <w:rFonts w:hint="eastAsia" w:ascii="宋体" w:hAnsi="宋体"/>
                <w:szCs w:val="21"/>
              </w:rPr>
            </w:pPr>
          </w:p>
        </w:tc>
        <w:tc>
          <w:tcPr>
            <w:tcW w:w="709" w:type="dxa"/>
            <w:vAlign w:val="center"/>
          </w:tcPr>
          <w:p w14:paraId="6F68413B">
            <w:pPr>
              <w:spacing w:line="360" w:lineRule="auto"/>
              <w:ind w:firstLine="420" w:firstLineChars="200"/>
              <w:rPr>
                <w:rFonts w:hint="eastAsia" w:ascii="宋体" w:hAnsi="宋体"/>
                <w:szCs w:val="21"/>
              </w:rPr>
            </w:pPr>
          </w:p>
        </w:tc>
        <w:tc>
          <w:tcPr>
            <w:tcW w:w="877" w:type="dxa"/>
            <w:vAlign w:val="center"/>
          </w:tcPr>
          <w:p w14:paraId="0D9B5D1D">
            <w:pPr>
              <w:spacing w:line="360" w:lineRule="auto"/>
              <w:ind w:firstLine="420" w:firstLineChars="200"/>
              <w:rPr>
                <w:rFonts w:hint="eastAsia" w:ascii="宋体" w:hAnsi="宋体"/>
                <w:szCs w:val="21"/>
              </w:rPr>
            </w:pPr>
          </w:p>
        </w:tc>
        <w:tc>
          <w:tcPr>
            <w:tcW w:w="800" w:type="dxa"/>
            <w:vAlign w:val="center"/>
          </w:tcPr>
          <w:p w14:paraId="1C4FCB93">
            <w:pPr>
              <w:spacing w:line="360" w:lineRule="auto"/>
              <w:ind w:firstLine="420" w:firstLineChars="200"/>
              <w:rPr>
                <w:rFonts w:hint="eastAsia" w:ascii="宋体" w:hAnsi="宋体"/>
                <w:szCs w:val="21"/>
              </w:rPr>
            </w:pPr>
          </w:p>
        </w:tc>
        <w:tc>
          <w:tcPr>
            <w:tcW w:w="850" w:type="dxa"/>
            <w:vAlign w:val="center"/>
          </w:tcPr>
          <w:p w14:paraId="3C41760F">
            <w:pPr>
              <w:spacing w:line="360" w:lineRule="auto"/>
              <w:ind w:firstLine="420" w:firstLineChars="200"/>
              <w:rPr>
                <w:rFonts w:hint="eastAsia" w:ascii="宋体" w:hAnsi="宋体"/>
                <w:szCs w:val="21"/>
              </w:rPr>
            </w:pPr>
          </w:p>
        </w:tc>
        <w:tc>
          <w:tcPr>
            <w:tcW w:w="709" w:type="dxa"/>
            <w:vAlign w:val="center"/>
          </w:tcPr>
          <w:p w14:paraId="365AE502">
            <w:pPr>
              <w:spacing w:line="360" w:lineRule="auto"/>
              <w:ind w:firstLine="420" w:firstLineChars="200"/>
              <w:rPr>
                <w:rFonts w:hint="eastAsia" w:ascii="宋体" w:hAnsi="宋体"/>
                <w:szCs w:val="21"/>
              </w:rPr>
            </w:pPr>
          </w:p>
        </w:tc>
        <w:tc>
          <w:tcPr>
            <w:tcW w:w="709" w:type="dxa"/>
            <w:vAlign w:val="center"/>
          </w:tcPr>
          <w:p w14:paraId="5810431C">
            <w:pPr>
              <w:spacing w:line="360" w:lineRule="auto"/>
              <w:ind w:firstLine="420" w:firstLineChars="200"/>
              <w:rPr>
                <w:rFonts w:hint="eastAsia" w:ascii="宋体" w:hAnsi="宋体"/>
                <w:szCs w:val="21"/>
              </w:rPr>
            </w:pPr>
          </w:p>
        </w:tc>
      </w:tr>
      <w:tr w14:paraId="6F6E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C676E93">
            <w:pPr>
              <w:spacing w:line="360" w:lineRule="auto"/>
              <w:ind w:firstLine="420" w:firstLineChars="200"/>
              <w:rPr>
                <w:rFonts w:hint="eastAsia" w:ascii="宋体" w:hAnsi="宋体"/>
                <w:szCs w:val="21"/>
              </w:rPr>
            </w:pPr>
          </w:p>
        </w:tc>
        <w:tc>
          <w:tcPr>
            <w:tcW w:w="900" w:type="dxa"/>
            <w:vAlign w:val="center"/>
          </w:tcPr>
          <w:p w14:paraId="4709B214">
            <w:pPr>
              <w:spacing w:line="360" w:lineRule="auto"/>
              <w:ind w:firstLine="420" w:firstLineChars="200"/>
              <w:rPr>
                <w:rFonts w:hint="eastAsia" w:ascii="宋体" w:hAnsi="宋体"/>
                <w:szCs w:val="21"/>
              </w:rPr>
            </w:pPr>
          </w:p>
        </w:tc>
        <w:tc>
          <w:tcPr>
            <w:tcW w:w="1319" w:type="dxa"/>
            <w:vAlign w:val="center"/>
          </w:tcPr>
          <w:p w14:paraId="5A018E58">
            <w:pPr>
              <w:spacing w:line="360" w:lineRule="auto"/>
              <w:ind w:firstLine="420" w:firstLineChars="200"/>
              <w:rPr>
                <w:rFonts w:hint="eastAsia" w:ascii="宋体" w:hAnsi="宋体"/>
                <w:szCs w:val="21"/>
              </w:rPr>
            </w:pPr>
          </w:p>
        </w:tc>
        <w:tc>
          <w:tcPr>
            <w:tcW w:w="682" w:type="dxa"/>
            <w:vAlign w:val="center"/>
          </w:tcPr>
          <w:p w14:paraId="08BEA116">
            <w:pPr>
              <w:spacing w:line="360" w:lineRule="auto"/>
              <w:ind w:firstLine="420" w:firstLineChars="200"/>
              <w:rPr>
                <w:rFonts w:hint="eastAsia" w:ascii="宋体" w:hAnsi="宋体"/>
                <w:szCs w:val="21"/>
              </w:rPr>
            </w:pPr>
          </w:p>
        </w:tc>
        <w:tc>
          <w:tcPr>
            <w:tcW w:w="709" w:type="dxa"/>
            <w:vAlign w:val="center"/>
          </w:tcPr>
          <w:p w14:paraId="143677AD">
            <w:pPr>
              <w:spacing w:line="360" w:lineRule="auto"/>
              <w:ind w:firstLine="420" w:firstLineChars="200"/>
              <w:rPr>
                <w:rFonts w:hint="eastAsia" w:ascii="宋体" w:hAnsi="宋体"/>
                <w:szCs w:val="21"/>
              </w:rPr>
            </w:pPr>
          </w:p>
        </w:tc>
        <w:tc>
          <w:tcPr>
            <w:tcW w:w="877" w:type="dxa"/>
            <w:vAlign w:val="center"/>
          </w:tcPr>
          <w:p w14:paraId="0899E18C">
            <w:pPr>
              <w:spacing w:line="360" w:lineRule="auto"/>
              <w:ind w:firstLine="420" w:firstLineChars="200"/>
              <w:rPr>
                <w:rFonts w:hint="eastAsia" w:ascii="宋体" w:hAnsi="宋体"/>
                <w:szCs w:val="21"/>
              </w:rPr>
            </w:pPr>
          </w:p>
        </w:tc>
        <w:tc>
          <w:tcPr>
            <w:tcW w:w="800" w:type="dxa"/>
            <w:vAlign w:val="center"/>
          </w:tcPr>
          <w:p w14:paraId="126E6618">
            <w:pPr>
              <w:spacing w:line="360" w:lineRule="auto"/>
              <w:ind w:firstLine="420" w:firstLineChars="200"/>
              <w:rPr>
                <w:rFonts w:hint="eastAsia" w:ascii="宋体" w:hAnsi="宋体"/>
                <w:szCs w:val="21"/>
              </w:rPr>
            </w:pPr>
          </w:p>
        </w:tc>
        <w:tc>
          <w:tcPr>
            <w:tcW w:w="850" w:type="dxa"/>
            <w:vAlign w:val="center"/>
          </w:tcPr>
          <w:p w14:paraId="304F5CF8">
            <w:pPr>
              <w:spacing w:line="360" w:lineRule="auto"/>
              <w:ind w:firstLine="420" w:firstLineChars="200"/>
              <w:rPr>
                <w:rFonts w:hint="eastAsia" w:ascii="宋体" w:hAnsi="宋体"/>
                <w:szCs w:val="21"/>
              </w:rPr>
            </w:pPr>
          </w:p>
        </w:tc>
        <w:tc>
          <w:tcPr>
            <w:tcW w:w="709" w:type="dxa"/>
            <w:vAlign w:val="center"/>
          </w:tcPr>
          <w:p w14:paraId="6FAE5D0C">
            <w:pPr>
              <w:spacing w:line="360" w:lineRule="auto"/>
              <w:ind w:firstLine="420" w:firstLineChars="200"/>
              <w:rPr>
                <w:rFonts w:hint="eastAsia" w:ascii="宋体" w:hAnsi="宋体"/>
                <w:szCs w:val="21"/>
              </w:rPr>
            </w:pPr>
          </w:p>
        </w:tc>
        <w:tc>
          <w:tcPr>
            <w:tcW w:w="709" w:type="dxa"/>
            <w:vAlign w:val="center"/>
          </w:tcPr>
          <w:p w14:paraId="0F349617">
            <w:pPr>
              <w:spacing w:line="360" w:lineRule="auto"/>
              <w:ind w:firstLine="420" w:firstLineChars="200"/>
              <w:rPr>
                <w:rFonts w:hint="eastAsia" w:ascii="宋体" w:hAnsi="宋体"/>
                <w:szCs w:val="21"/>
              </w:rPr>
            </w:pPr>
          </w:p>
        </w:tc>
      </w:tr>
      <w:tr w14:paraId="19007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EBEFEB">
            <w:pPr>
              <w:spacing w:line="360" w:lineRule="auto"/>
              <w:ind w:firstLine="420" w:firstLineChars="200"/>
              <w:rPr>
                <w:rFonts w:hint="eastAsia" w:ascii="宋体" w:hAnsi="宋体"/>
                <w:szCs w:val="21"/>
              </w:rPr>
            </w:pPr>
          </w:p>
        </w:tc>
        <w:tc>
          <w:tcPr>
            <w:tcW w:w="900" w:type="dxa"/>
            <w:vAlign w:val="center"/>
          </w:tcPr>
          <w:p w14:paraId="305FACC4">
            <w:pPr>
              <w:spacing w:line="360" w:lineRule="auto"/>
              <w:ind w:firstLine="420" w:firstLineChars="200"/>
              <w:rPr>
                <w:rFonts w:hint="eastAsia" w:ascii="宋体" w:hAnsi="宋体"/>
                <w:szCs w:val="21"/>
              </w:rPr>
            </w:pPr>
          </w:p>
        </w:tc>
        <w:tc>
          <w:tcPr>
            <w:tcW w:w="1319" w:type="dxa"/>
            <w:vAlign w:val="center"/>
          </w:tcPr>
          <w:p w14:paraId="61739CFE">
            <w:pPr>
              <w:spacing w:line="360" w:lineRule="auto"/>
              <w:ind w:firstLine="420" w:firstLineChars="200"/>
              <w:rPr>
                <w:rFonts w:hint="eastAsia" w:ascii="宋体" w:hAnsi="宋体"/>
                <w:szCs w:val="21"/>
              </w:rPr>
            </w:pPr>
          </w:p>
        </w:tc>
        <w:tc>
          <w:tcPr>
            <w:tcW w:w="682" w:type="dxa"/>
            <w:vAlign w:val="center"/>
          </w:tcPr>
          <w:p w14:paraId="2B5A9930">
            <w:pPr>
              <w:spacing w:line="360" w:lineRule="auto"/>
              <w:ind w:firstLine="420" w:firstLineChars="200"/>
              <w:rPr>
                <w:rFonts w:hint="eastAsia" w:ascii="宋体" w:hAnsi="宋体"/>
                <w:szCs w:val="21"/>
              </w:rPr>
            </w:pPr>
          </w:p>
        </w:tc>
        <w:tc>
          <w:tcPr>
            <w:tcW w:w="709" w:type="dxa"/>
            <w:vAlign w:val="center"/>
          </w:tcPr>
          <w:p w14:paraId="4DB382E7">
            <w:pPr>
              <w:spacing w:line="360" w:lineRule="auto"/>
              <w:ind w:firstLine="420" w:firstLineChars="200"/>
              <w:rPr>
                <w:rFonts w:hint="eastAsia" w:ascii="宋体" w:hAnsi="宋体"/>
                <w:szCs w:val="21"/>
              </w:rPr>
            </w:pPr>
          </w:p>
        </w:tc>
        <w:tc>
          <w:tcPr>
            <w:tcW w:w="877" w:type="dxa"/>
            <w:vAlign w:val="center"/>
          </w:tcPr>
          <w:p w14:paraId="7AB1C828">
            <w:pPr>
              <w:spacing w:line="360" w:lineRule="auto"/>
              <w:ind w:firstLine="420" w:firstLineChars="200"/>
              <w:rPr>
                <w:rFonts w:hint="eastAsia" w:ascii="宋体" w:hAnsi="宋体"/>
                <w:szCs w:val="21"/>
              </w:rPr>
            </w:pPr>
          </w:p>
        </w:tc>
        <w:tc>
          <w:tcPr>
            <w:tcW w:w="800" w:type="dxa"/>
            <w:vAlign w:val="center"/>
          </w:tcPr>
          <w:p w14:paraId="1158AA7C">
            <w:pPr>
              <w:spacing w:line="360" w:lineRule="auto"/>
              <w:ind w:firstLine="420" w:firstLineChars="200"/>
              <w:rPr>
                <w:rFonts w:hint="eastAsia" w:ascii="宋体" w:hAnsi="宋体"/>
                <w:szCs w:val="21"/>
              </w:rPr>
            </w:pPr>
          </w:p>
        </w:tc>
        <w:tc>
          <w:tcPr>
            <w:tcW w:w="850" w:type="dxa"/>
            <w:vAlign w:val="center"/>
          </w:tcPr>
          <w:p w14:paraId="11910595">
            <w:pPr>
              <w:spacing w:line="360" w:lineRule="auto"/>
              <w:ind w:firstLine="420" w:firstLineChars="200"/>
              <w:rPr>
                <w:rFonts w:hint="eastAsia" w:ascii="宋体" w:hAnsi="宋体"/>
                <w:szCs w:val="21"/>
              </w:rPr>
            </w:pPr>
          </w:p>
        </w:tc>
        <w:tc>
          <w:tcPr>
            <w:tcW w:w="709" w:type="dxa"/>
            <w:vAlign w:val="center"/>
          </w:tcPr>
          <w:p w14:paraId="038FD0E4">
            <w:pPr>
              <w:spacing w:line="360" w:lineRule="auto"/>
              <w:ind w:firstLine="420" w:firstLineChars="200"/>
              <w:rPr>
                <w:rFonts w:hint="eastAsia" w:ascii="宋体" w:hAnsi="宋体"/>
                <w:szCs w:val="21"/>
              </w:rPr>
            </w:pPr>
          </w:p>
        </w:tc>
        <w:tc>
          <w:tcPr>
            <w:tcW w:w="709" w:type="dxa"/>
            <w:vAlign w:val="center"/>
          </w:tcPr>
          <w:p w14:paraId="3F4D714D">
            <w:pPr>
              <w:spacing w:line="360" w:lineRule="auto"/>
              <w:ind w:firstLine="420" w:firstLineChars="200"/>
              <w:rPr>
                <w:rFonts w:hint="eastAsia" w:ascii="宋体" w:hAnsi="宋体"/>
                <w:szCs w:val="21"/>
              </w:rPr>
            </w:pPr>
          </w:p>
        </w:tc>
      </w:tr>
      <w:tr w14:paraId="08E5D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14249BE">
            <w:pPr>
              <w:spacing w:line="360" w:lineRule="auto"/>
              <w:ind w:firstLine="640" w:firstLineChars="200"/>
              <w:rPr>
                <w:rFonts w:hint="eastAsia" w:ascii="宋体" w:hAnsi="宋体"/>
                <w:sz w:val="32"/>
              </w:rPr>
            </w:pPr>
          </w:p>
        </w:tc>
        <w:tc>
          <w:tcPr>
            <w:tcW w:w="900" w:type="dxa"/>
            <w:vAlign w:val="center"/>
          </w:tcPr>
          <w:p w14:paraId="2713DB3C">
            <w:pPr>
              <w:spacing w:line="360" w:lineRule="auto"/>
              <w:ind w:firstLine="640" w:firstLineChars="200"/>
              <w:rPr>
                <w:rFonts w:hint="eastAsia" w:ascii="宋体" w:hAnsi="宋体"/>
                <w:sz w:val="32"/>
              </w:rPr>
            </w:pPr>
          </w:p>
        </w:tc>
        <w:tc>
          <w:tcPr>
            <w:tcW w:w="1319" w:type="dxa"/>
            <w:vAlign w:val="center"/>
          </w:tcPr>
          <w:p w14:paraId="3FCE6523">
            <w:pPr>
              <w:spacing w:line="360" w:lineRule="auto"/>
              <w:ind w:firstLine="640" w:firstLineChars="200"/>
              <w:rPr>
                <w:rFonts w:hint="eastAsia" w:ascii="宋体" w:hAnsi="宋体"/>
                <w:sz w:val="32"/>
              </w:rPr>
            </w:pPr>
          </w:p>
        </w:tc>
        <w:tc>
          <w:tcPr>
            <w:tcW w:w="682" w:type="dxa"/>
            <w:vAlign w:val="center"/>
          </w:tcPr>
          <w:p w14:paraId="6C0ACF79">
            <w:pPr>
              <w:spacing w:line="360" w:lineRule="auto"/>
              <w:ind w:firstLine="640" w:firstLineChars="200"/>
              <w:rPr>
                <w:rFonts w:hint="eastAsia" w:ascii="宋体" w:hAnsi="宋体"/>
                <w:sz w:val="32"/>
              </w:rPr>
            </w:pPr>
          </w:p>
        </w:tc>
        <w:tc>
          <w:tcPr>
            <w:tcW w:w="709" w:type="dxa"/>
            <w:vAlign w:val="center"/>
          </w:tcPr>
          <w:p w14:paraId="75C6340A">
            <w:pPr>
              <w:spacing w:line="360" w:lineRule="auto"/>
              <w:ind w:firstLine="640" w:firstLineChars="200"/>
              <w:rPr>
                <w:rFonts w:hint="eastAsia" w:ascii="宋体" w:hAnsi="宋体"/>
                <w:sz w:val="32"/>
              </w:rPr>
            </w:pPr>
          </w:p>
        </w:tc>
        <w:tc>
          <w:tcPr>
            <w:tcW w:w="877" w:type="dxa"/>
            <w:vAlign w:val="center"/>
          </w:tcPr>
          <w:p w14:paraId="4FC750CD">
            <w:pPr>
              <w:spacing w:line="360" w:lineRule="auto"/>
              <w:ind w:firstLine="640" w:firstLineChars="200"/>
              <w:rPr>
                <w:rFonts w:hint="eastAsia" w:ascii="宋体" w:hAnsi="宋体"/>
                <w:sz w:val="32"/>
              </w:rPr>
            </w:pPr>
          </w:p>
        </w:tc>
        <w:tc>
          <w:tcPr>
            <w:tcW w:w="800" w:type="dxa"/>
            <w:vAlign w:val="center"/>
          </w:tcPr>
          <w:p w14:paraId="2C73BB57">
            <w:pPr>
              <w:spacing w:line="360" w:lineRule="auto"/>
              <w:ind w:firstLine="640" w:firstLineChars="200"/>
              <w:rPr>
                <w:rFonts w:hint="eastAsia" w:ascii="宋体" w:hAnsi="宋体"/>
                <w:sz w:val="32"/>
              </w:rPr>
            </w:pPr>
          </w:p>
        </w:tc>
        <w:tc>
          <w:tcPr>
            <w:tcW w:w="850" w:type="dxa"/>
            <w:vAlign w:val="center"/>
          </w:tcPr>
          <w:p w14:paraId="6EE6BD89">
            <w:pPr>
              <w:spacing w:line="360" w:lineRule="auto"/>
              <w:ind w:firstLine="640" w:firstLineChars="200"/>
              <w:rPr>
                <w:rFonts w:hint="eastAsia" w:ascii="宋体" w:hAnsi="宋体"/>
                <w:sz w:val="32"/>
              </w:rPr>
            </w:pPr>
          </w:p>
        </w:tc>
        <w:tc>
          <w:tcPr>
            <w:tcW w:w="709" w:type="dxa"/>
            <w:vAlign w:val="center"/>
          </w:tcPr>
          <w:p w14:paraId="2502352B">
            <w:pPr>
              <w:spacing w:line="360" w:lineRule="auto"/>
              <w:ind w:firstLine="640" w:firstLineChars="200"/>
              <w:rPr>
                <w:rFonts w:hint="eastAsia" w:ascii="宋体" w:hAnsi="宋体"/>
                <w:sz w:val="32"/>
              </w:rPr>
            </w:pPr>
          </w:p>
        </w:tc>
        <w:tc>
          <w:tcPr>
            <w:tcW w:w="709" w:type="dxa"/>
            <w:vAlign w:val="center"/>
          </w:tcPr>
          <w:p w14:paraId="60BE8AF6">
            <w:pPr>
              <w:spacing w:line="360" w:lineRule="auto"/>
              <w:ind w:firstLine="640" w:firstLineChars="200"/>
              <w:rPr>
                <w:rFonts w:hint="eastAsia" w:ascii="宋体" w:hAnsi="宋体"/>
                <w:sz w:val="32"/>
              </w:rPr>
            </w:pPr>
          </w:p>
        </w:tc>
      </w:tr>
      <w:tr w14:paraId="4778A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ADADB5">
            <w:pPr>
              <w:spacing w:line="360" w:lineRule="auto"/>
              <w:ind w:firstLine="640" w:firstLineChars="200"/>
              <w:rPr>
                <w:rFonts w:hint="eastAsia" w:ascii="宋体" w:hAnsi="宋体"/>
                <w:sz w:val="32"/>
              </w:rPr>
            </w:pPr>
          </w:p>
        </w:tc>
        <w:tc>
          <w:tcPr>
            <w:tcW w:w="900" w:type="dxa"/>
            <w:vAlign w:val="center"/>
          </w:tcPr>
          <w:p w14:paraId="22EDE5DA">
            <w:pPr>
              <w:spacing w:line="360" w:lineRule="auto"/>
              <w:ind w:firstLine="640" w:firstLineChars="200"/>
              <w:rPr>
                <w:rFonts w:hint="eastAsia" w:ascii="宋体" w:hAnsi="宋体"/>
                <w:sz w:val="32"/>
              </w:rPr>
            </w:pPr>
          </w:p>
        </w:tc>
        <w:tc>
          <w:tcPr>
            <w:tcW w:w="1319" w:type="dxa"/>
            <w:vAlign w:val="center"/>
          </w:tcPr>
          <w:p w14:paraId="1B97A1A8">
            <w:pPr>
              <w:spacing w:line="360" w:lineRule="auto"/>
              <w:ind w:firstLine="640" w:firstLineChars="200"/>
              <w:rPr>
                <w:rFonts w:hint="eastAsia" w:ascii="宋体" w:hAnsi="宋体"/>
                <w:sz w:val="32"/>
              </w:rPr>
            </w:pPr>
          </w:p>
        </w:tc>
        <w:tc>
          <w:tcPr>
            <w:tcW w:w="682" w:type="dxa"/>
            <w:vAlign w:val="center"/>
          </w:tcPr>
          <w:p w14:paraId="23216C1F">
            <w:pPr>
              <w:spacing w:line="360" w:lineRule="auto"/>
              <w:ind w:firstLine="640" w:firstLineChars="200"/>
              <w:rPr>
                <w:rFonts w:hint="eastAsia" w:ascii="宋体" w:hAnsi="宋体"/>
                <w:sz w:val="32"/>
              </w:rPr>
            </w:pPr>
          </w:p>
        </w:tc>
        <w:tc>
          <w:tcPr>
            <w:tcW w:w="709" w:type="dxa"/>
            <w:vAlign w:val="center"/>
          </w:tcPr>
          <w:p w14:paraId="543D9CAE">
            <w:pPr>
              <w:spacing w:line="360" w:lineRule="auto"/>
              <w:ind w:firstLine="640" w:firstLineChars="200"/>
              <w:rPr>
                <w:rFonts w:hint="eastAsia" w:ascii="宋体" w:hAnsi="宋体"/>
                <w:sz w:val="32"/>
              </w:rPr>
            </w:pPr>
          </w:p>
        </w:tc>
        <w:tc>
          <w:tcPr>
            <w:tcW w:w="877" w:type="dxa"/>
            <w:vAlign w:val="center"/>
          </w:tcPr>
          <w:p w14:paraId="5AB09A9F">
            <w:pPr>
              <w:spacing w:line="360" w:lineRule="auto"/>
              <w:ind w:firstLine="640" w:firstLineChars="200"/>
              <w:rPr>
                <w:rFonts w:hint="eastAsia" w:ascii="宋体" w:hAnsi="宋体"/>
                <w:sz w:val="32"/>
              </w:rPr>
            </w:pPr>
          </w:p>
        </w:tc>
        <w:tc>
          <w:tcPr>
            <w:tcW w:w="800" w:type="dxa"/>
            <w:vAlign w:val="center"/>
          </w:tcPr>
          <w:p w14:paraId="4428B6AE">
            <w:pPr>
              <w:spacing w:line="360" w:lineRule="auto"/>
              <w:ind w:firstLine="640" w:firstLineChars="200"/>
              <w:rPr>
                <w:rFonts w:hint="eastAsia" w:ascii="宋体" w:hAnsi="宋体"/>
                <w:sz w:val="32"/>
              </w:rPr>
            </w:pPr>
          </w:p>
        </w:tc>
        <w:tc>
          <w:tcPr>
            <w:tcW w:w="850" w:type="dxa"/>
            <w:vAlign w:val="center"/>
          </w:tcPr>
          <w:p w14:paraId="68F500C8">
            <w:pPr>
              <w:spacing w:line="360" w:lineRule="auto"/>
              <w:ind w:firstLine="640" w:firstLineChars="200"/>
              <w:rPr>
                <w:rFonts w:hint="eastAsia" w:ascii="宋体" w:hAnsi="宋体"/>
                <w:sz w:val="32"/>
              </w:rPr>
            </w:pPr>
          </w:p>
        </w:tc>
        <w:tc>
          <w:tcPr>
            <w:tcW w:w="709" w:type="dxa"/>
            <w:vAlign w:val="center"/>
          </w:tcPr>
          <w:p w14:paraId="1A2BF51D">
            <w:pPr>
              <w:spacing w:line="360" w:lineRule="auto"/>
              <w:ind w:firstLine="640" w:firstLineChars="200"/>
              <w:rPr>
                <w:rFonts w:hint="eastAsia" w:ascii="宋体" w:hAnsi="宋体"/>
                <w:sz w:val="32"/>
              </w:rPr>
            </w:pPr>
          </w:p>
        </w:tc>
        <w:tc>
          <w:tcPr>
            <w:tcW w:w="709" w:type="dxa"/>
            <w:vAlign w:val="center"/>
          </w:tcPr>
          <w:p w14:paraId="23672810">
            <w:pPr>
              <w:spacing w:line="360" w:lineRule="auto"/>
              <w:ind w:firstLine="640" w:firstLineChars="200"/>
              <w:rPr>
                <w:rFonts w:hint="eastAsia" w:ascii="宋体" w:hAnsi="宋体"/>
                <w:sz w:val="32"/>
              </w:rPr>
            </w:pPr>
          </w:p>
        </w:tc>
      </w:tr>
      <w:tr w14:paraId="2F7B4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E14DC1">
            <w:pPr>
              <w:spacing w:line="360" w:lineRule="auto"/>
              <w:ind w:firstLine="640" w:firstLineChars="200"/>
              <w:rPr>
                <w:rFonts w:hint="eastAsia" w:ascii="宋体" w:hAnsi="宋体"/>
                <w:sz w:val="32"/>
              </w:rPr>
            </w:pPr>
          </w:p>
        </w:tc>
        <w:tc>
          <w:tcPr>
            <w:tcW w:w="900" w:type="dxa"/>
            <w:vAlign w:val="center"/>
          </w:tcPr>
          <w:p w14:paraId="0D70EDDC">
            <w:pPr>
              <w:spacing w:line="360" w:lineRule="auto"/>
              <w:ind w:firstLine="640" w:firstLineChars="200"/>
              <w:rPr>
                <w:rFonts w:hint="eastAsia" w:ascii="宋体" w:hAnsi="宋体"/>
                <w:sz w:val="32"/>
              </w:rPr>
            </w:pPr>
          </w:p>
        </w:tc>
        <w:tc>
          <w:tcPr>
            <w:tcW w:w="1319" w:type="dxa"/>
            <w:vAlign w:val="center"/>
          </w:tcPr>
          <w:p w14:paraId="4061D76E">
            <w:pPr>
              <w:spacing w:line="360" w:lineRule="auto"/>
              <w:ind w:firstLine="640" w:firstLineChars="200"/>
              <w:rPr>
                <w:rFonts w:hint="eastAsia" w:ascii="宋体" w:hAnsi="宋体"/>
                <w:sz w:val="32"/>
              </w:rPr>
            </w:pPr>
          </w:p>
        </w:tc>
        <w:tc>
          <w:tcPr>
            <w:tcW w:w="682" w:type="dxa"/>
            <w:vAlign w:val="center"/>
          </w:tcPr>
          <w:p w14:paraId="04926DE2">
            <w:pPr>
              <w:spacing w:line="360" w:lineRule="auto"/>
              <w:ind w:firstLine="640" w:firstLineChars="200"/>
              <w:rPr>
                <w:rFonts w:hint="eastAsia" w:ascii="宋体" w:hAnsi="宋体"/>
                <w:sz w:val="32"/>
              </w:rPr>
            </w:pPr>
          </w:p>
        </w:tc>
        <w:tc>
          <w:tcPr>
            <w:tcW w:w="709" w:type="dxa"/>
            <w:vAlign w:val="center"/>
          </w:tcPr>
          <w:p w14:paraId="008E1F31">
            <w:pPr>
              <w:spacing w:line="360" w:lineRule="auto"/>
              <w:ind w:firstLine="640" w:firstLineChars="200"/>
              <w:rPr>
                <w:rFonts w:hint="eastAsia" w:ascii="宋体" w:hAnsi="宋体"/>
                <w:sz w:val="32"/>
              </w:rPr>
            </w:pPr>
          </w:p>
        </w:tc>
        <w:tc>
          <w:tcPr>
            <w:tcW w:w="877" w:type="dxa"/>
            <w:vAlign w:val="center"/>
          </w:tcPr>
          <w:p w14:paraId="674F5518">
            <w:pPr>
              <w:spacing w:line="360" w:lineRule="auto"/>
              <w:ind w:firstLine="640" w:firstLineChars="200"/>
              <w:rPr>
                <w:rFonts w:hint="eastAsia" w:ascii="宋体" w:hAnsi="宋体"/>
                <w:sz w:val="32"/>
              </w:rPr>
            </w:pPr>
          </w:p>
        </w:tc>
        <w:tc>
          <w:tcPr>
            <w:tcW w:w="800" w:type="dxa"/>
            <w:vAlign w:val="center"/>
          </w:tcPr>
          <w:p w14:paraId="69805FB2">
            <w:pPr>
              <w:spacing w:line="360" w:lineRule="auto"/>
              <w:ind w:firstLine="640" w:firstLineChars="200"/>
              <w:rPr>
                <w:rFonts w:hint="eastAsia" w:ascii="宋体" w:hAnsi="宋体"/>
                <w:sz w:val="32"/>
              </w:rPr>
            </w:pPr>
          </w:p>
        </w:tc>
        <w:tc>
          <w:tcPr>
            <w:tcW w:w="850" w:type="dxa"/>
            <w:vAlign w:val="center"/>
          </w:tcPr>
          <w:p w14:paraId="7CE41D22">
            <w:pPr>
              <w:spacing w:line="360" w:lineRule="auto"/>
              <w:ind w:firstLine="640" w:firstLineChars="200"/>
              <w:rPr>
                <w:rFonts w:hint="eastAsia" w:ascii="宋体" w:hAnsi="宋体"/>
                <w:sz w:val="32"/>
              </w:rPr>
            </w:pPr>
          </w:p>
        </w:tc>
        <w:tc>
          <w:tcPr>
            <w:tcW w:w="709" w:type="dxa"/>
            <w:vAlign w:val="center"/>
          </w:tcPr>
          <w:p w14:paraId="563E89A7">
            <w:pPr>
              <w:spacing w:line="360" w:lineRule="auto"/>
              <w:ind w:firstLine="640" w:firstLineChars="200"/>
              <w:rPr>
                <w:rFonts w:hint="eastAsia" w:ascii="宋体" w:hAnsi="宋体"/>
                <w:sz w:val="32"/>
              </w:rPr>
            </w:pPr>
          </w:p>
        </w:tc>
        <w:tc>
          <w:tcPr>
            <w:tcW w:w="709" w:type="dxa"/>
            <w:vAlign w:val="center"/>
          </w:tcPr>
          <w:p w14:paraId="38339F83">
            <w:pPr>
              <w:spacing w:line="360" w:lineRule="auto"/>
              <w:ind w:firstLine="640" w:firstLineChars="200"/>
              <w:rPr>
                <w:rFonts w:hint="eastAsia" w:ascii="宋体" w:hAnsi="宋体"/>
                <w:sz w:val="32"/>
              </w:rPr>
            </w:pPr>
          </w:p>
        </w:tc>
      </w:tr>
      <w:tr w14:paraId="0FE37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8F62B1">
            <w:pPr>
              <w:spacing w:line="360" w:lineRule="auto"/>
              <w:ind w:firstLine="640" w:firstLineChars="200"/>
              <w:rPr>
                <w:rFonts w:hint="eastAsia" w:ascii="宋体" w:hAnsi="宋体"/>
                <w:sz w:val="32"/>
              </w:rPr>
            </w:pPr>
          </w:p>
        </w:tc>
        <w:tc>
          <w:tcPr>
            <w:tcW w:w="900" w:type="dxa"/>
            <w:vAlign w:val="center"/>
          </w:tcPr>
          <w:p w14:paraId="42C9F6EB">
            <w:pPr>
              <w:spacing w:line="360" w:lineRule="auto"/>
              <w:ind w:firstLine="640" w:firstLineChars="200"/>
              <w:rPr>
                <w:rFonts w:hint="eastAsia" w:ascii="宋体" w:hAnsi="宋体"/>
                <w:sz w:val="32"/>
              </w:rPr>
            </w:pPr>
          </w:p>
        </w:tc>
        <w:tc>
          <w:tcPr>
            <w:tcW w:w="1319" w:type="dxa"/>
            <w:vAlign w:val="center"/>
          </w:tcPr>
          <w:p w14:paraId="59126E4F">
            <w:pPr>
              <w:spacing w:line="360" w:lineRule="auto"/>
              <w:ind w:firstLine="640" w:firstLineChars="200"/>
              <w:rPr>
                <w:rFonts w:hint="eastAsia" w:ascii="宋体" w:hAnsi="宋体"/>
                <w:sz w:val="32"/>
              </w:rPr>
            </w:pPr>
          </w:p>
        </w:tc>
        <w:tc>
          <w:tcPr>
            <w:tcW w:w="682" w:type="dxa"/>
            <w:vAlign w:val="center"/>
          </w:tcPr>
          <w:p w14:paraId="331EBDD8">
            <w:pPr>
              <w:spacing w:line="360" w:lineRule="auto"/>
              <w:ind w:firstLine="640" w:firstLineChars="200"/>
              <w:rPr>
                <w:rFonts w:hint="eastAsia" w:ascii="宋体" w:hAnsi="宋体"/>
                <w:sz w:val="32"/>
              </w:rPr>
            </w:pPr>
          </w:p>
        </w:tc>
        <w:tc>
          <w:tcPr>
            <w:tcW w:w="709" w:type="dxa"/>
            <w:vAlign w:val="center"/>
          </w:tcPr>
          <w:p w14:paraId="3D65C596">
            <w:pPr>
              <w:spacing w:line="360" w:lineRule="auto"/>
              <w:ind w:firstLine="640" w:firstLineChars="200"/>
              <w:rPr>
                <w:rFonts w:hint="eastAsia" w:ascii="宋体" w:hAnsi="宋体"/>
                <w:sz w:val="32"/>
              </w:rPr>
            </w:pPr>
          </w:p>
        </w:tc>
        <w:tc>
          <w:tcPr>
            <w:tcW w:w="877" w:type="dxa"/>
            <w:vAlign w:val="center"/>
          </w:tcPr>
          <w:p w14:paraId="0459D53A">
            <w:pPr>
              <w:spacing w:line="360" w:lineRule="auto"/>
              <w:ind w:firstLine="640" w:firstLineChars="200"/>
              <w:rPr>
                <w:rFonts w:hint="eastAsia" w:ascii="宋体" w:hAnsi="宋体"/>
                <w:sz w:val="32"/>
              </w:rPr>
            </w:pPr>
          </w:p>
        </w:tc>
        <w:tc>
          <w:tcPr>
            <w:tcW w:w="800" w:type="dxa"/>
            <w:vAlign w:val="center"/>
          </w:tcPr>
          <w:p w14:paraId="0555BB5C">
            <w:pPr>
              <w:spacing w:line="360" w:lineRule="auto"/>
              <w:ind w:firstLine="640" w:firstLineChars="200"/>
              <w:rPr>
                <w:rFonts w:hint="eastAsia" w:ascii="宋体" w:hAnsi="宋体"/>
                <w:sz w:val="32"/>
              </w:rPr>
            </w:pPr>
          </w:p>
        </w:tc>
        <w:tc>
          <w:tcPr>
            <w:tcW w:w="850" w:type="dxa"/>
            <w:vAlign w:val="center"/>
          </w:tcPr>
          <w:p w14:paraId="45016F1F">
            <w:pPr>
              <w:spacing w:line="360" w:lineRule="auto"/>
              <w:ind w:firstLine="640" w:firstLineChars="200"/>
              <w:rPr>
                <w:rFonts w:hint="eastAsia" w:ascii="宋体" w:hAnsi="宋体"/>
                <w:sz w:val="32"/>
              </w:rPr>
            </w:pPr>
          </w:p>
        </w:tc>
        <w:tc>
          <w:tcPr>
            <w:tcW w:w="709" w:type="dxa"/>
            <w:vAlign w:val="center"/>
          </w:tcPr>
          <w:p w14:paraId="6310C2AA">
            <w:pPr>
              <w:spacing w:line="360" w:lineRule="auto"/>
              <w:ind w:firstLine="640" w:firstLineChars="200"/>
              <w:rPr>
                <w:rFonts w:hint="eastAsia" w:ascii="宋体" w:hAnsi="宋体"/>
                <w:sz w:val="32"/>
              </w:rPr>
            </w:pPr>
          </w:p>
        </w:tc>
        <w:tc>
          <w:tcPr>
            <w:tcW w:w="709" w:type="dxa"/>
            <w:vAlign w:val="center"/>
          </w:tcPr>
          <w:p w14:paraId="1508DBC3">
            <w:pPr>
              <w:spacing w:line="360" w:lineRule="auto"/>
              <w:ind w:firstLine="640" w:firstLineChars="200"/>
              <w:rPr>
                <w:rFonts w:hint="eastAsia" w:ascii="宋体" w:hAnsi="宋体"/>
                <w:sz w:val="32"/>
              </w:rPr>
            </w:pPr>
          </w:p>
        </w:tc>
      </w:tr>
      <w:tr w14:paraId="031F7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AB1C57">
            <w:pPr>
              <w:spacing w:line="360" w:lineRule="auto"/>
              <w:ind w:firstLine="640" w:firstLineChars="200"/>
              <w:rPr>
                <w:rFonts w:hint="eastAsia" w:ascii="宋体" w:hAnsi="宋体"/>
                <w:sz w:val="32"/>
              </w:rPr>
            </w:pPr>
          </w:p>
        </w:tc>
        <w:tc>
          <w:tcPr>
            <w:tcW w:w="900" w:type="dxa"/>
            <w:vAlign w:val="center"/>
          </w:tcPr>
          <w:p w14:paraId="306AFDEA">
            <w:pPr>
              <w:spacing w:line="360" w:lineRule="auto"/>
              <w:ind w:firstLine="640" w:firstLineChars="200"/>
              <w:rPr>
                <w:rFonts w:hint="eastAsia" w:ascii="宋体" w:hAnsi="宋体"/>
                <w:sz w:val="32"/>
              </w:rPr>
            </w:pPr>
          </w:p>
        </w:tc>
        <w:tc>
          <w:tcPr>
            <w:tcW w:w="1319" w:type="dxa"/>
            <w:vAlign w:val="center"/>
          </w:tcPr>
          <w:p w14:paraId="139BB85A">
            <w:pPr>
              <w:spacing w:line="360" w:lineRule="auto"/>
              <w:ind w:firstLine="640" w:firstLineChars="200"/>
              <w:rPr>
                <w:rFonts w:hint="eastAsia" w:ascii="宋体" w:hAnsi="宋体"/>
                <w:sz w:val="32"/>
              </w:rPr>
            </w:pPr>
          </w:p>
        </w:tc>
        <w:tc>
          <w:tcPr>
            <w:tcW w:w="682" w:type="dxa"/>
            <w:vAlign w:val="center"/>
          </w:tcPr>
          <w:p w14:paraId="57FC0CF7">
            <w:pPr>
              <w:spacing w:line="360" w:lineRule="auto"/>
              <w:ind w:firstLine="640" w:firstLineChars="200"/>
              <w:rPr>
                <w:rFonts w:hint="eastAsia" w:ascii="宋体" w:hAnsi="宋体"/>
                <w:sz w:val="32"/>
              </w:rPr>
            </w:pPr>
          </w:p>
        </w:tc>
        <w:tc>
          <w:tcPr>
            <w:tcW w:w="709" w:type="dxa"/>
            <w:vAlign w:val="center"/>
          </w:tcPr>
          <w:p w14:paraId="7B8A4960">
            <w:pPr>
              <w:spacing w:line="360" w:lineRule="auto"/>
              <w:ind w:firstLine="640" w:firstLineChars="200"/>
              <w:rPr>
                <w:rFonts w:hint="eastAsia" w:ascii="宋体" w:hAnsi="宋体"/>
                <w:sz w:val="32"/>
              </w:rPr>
            </w:pPr>
          </w:p>
        </w:tc>
        <w:tc>
          <w:tcPr>
            <w:tcW w:w="877" w:type="dxa"/>
            <w:vAlign w:val="center"/>
          </w:tcPr>
          <w:p w14:paraId="032DEC6D">
            <w:pPr>
              <w:spacing w:line="360" w:lineRule="auto"/>
              <w:ind w:firstLine="640" w:firstLineChars="200"/>
              <w:rPr>
                <w:rFonts w:hint="eastAsia" w:ascii="宋体" w:hAnsi="宋体"/>
                <w:sz w:val="32"/>
              </w:rPr>
            </w:pPr>
          </w:p>
        </w:tc>
        <w:tc>
          <w:tcPr>
            <w:tcW w:w="800" w:type="dxa"/>
            <w:vAlign w:val="center"/>
          </w:tcPr>
          <w:p w14:paraId="13D3D184">
            <w:pPr>
              <w:spacing w:line="360" w:lineRule="auto"/>
              <w:ind w:firstLine="640" w:firstLineChars="200"/>
              <w:rPr>
                <w:rFonts w:hint="eastAsia" w:ascii="宋体" w:hAnsi="宋体"/>
                <w:sz w:val="32"/>
              </w:rPr>
            </w:pPr>
          </w:p>
        </w:tc>
        <w:tc>
          <w:tcPr>
            <w:tcW w:w="850" w:type="dxa"/>
            <w:vAlign w:val="center"/>
          </w:tcPr>
          <w:p w14:paraId="4019661C">
            <w:pPr>
              <w:spacing w:line="360" w:lineRule="auto"/>
              <w:ind w:firstLine="640" w:firstLineChars="200"/>
              <w:rPr>
                <w:rFonts w:hint="eastAsia" w:ascii="宋体" w:hAnsi="宋体"/>
                <w:sz w:val="32"/>
              </w:rPr>
            </w:pPr>
          </w:p>
        </w:tc>
        <w:tc>
          <w:tcPr>
            <w:tcW w:w="709" w:type="dxa"/>
            <w:vAlign w:val="center"/>
          </w:tcPr>
          <w:p w14:paraId="296F10A6">
            <w:pPr>
              <w:spacing w:line="360" w:lineRule="auto"/>
              <w:ind w:firstLine="640" w:firstLineChars="200"/>
              <w:rPr>
                <w:rFonts w:hint="eastAsia" w:ascii="宋体" w:hAnsi="宋体"/>
                <w:sz w:val="32"/>
              </w:rPr>
            </w:pPr>
          </w:p>
        </w:tc>
        <w:tc>
          <w:tcPr>
            <w:tcW w:w="709" w:type="dxa"/>
            <w:vAlign w:val="center"/>
          </w:tcPr>
          <w:p w14:paraId="24DE66EE">
            <w:pPr>
              <w:spacing w:line="360" w:lineRule="auto"/>
              <w:ind w:firstLine="640" w:firstLineChars="200"/>
              <w:rPr>
                <w:rFonts w:hint="eastAsia" w:ascii="宋体" w:hAnsi="宋体"/>
                <w:sz w:val="32"/>
              </w:rPr>
            </w:pPr>
          </w:p>
        </w:tc>
      </w:tr>
      <w:tr w14:paraId="79EAB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E0EC50">
            <w:pPr>
              <w:spacing w:line="360" w:lineRule="auto"/>
              <w:ind w:firstLine="640" w:firstLineChars="200"/>
              <w:rPr>
                <w:rFonts w:hint="eastAsia" w:ascii="宋体" w:hAnsi="宋体"/>
                <w:sz w:val="32"/>
              </w:rPr>
            </w:pPr>
          </w:p>
        </w:tc>
        <w:tc>
          <w:tcPr>
            <w:tcW w:w="900" w:type="dxa"/>
            <w:vAlign w:val="center"/>
          </w:tcPr>
          <w:p w14:paraId="74D69706">
            <w:pPr>
              <w:spacing w:line="360" w:lineRule="auto"/>
              <w:ind w:firstLine="640" w:firstLineChars="200"/>
              <w:rPr>
                <w:rFonts w:hint="eastAsia" w:ascii="宋体" w:hAnsi="宋体"/>
                <w:sz w:val="32"/>
              </w:rPr>
            </w:pPr>
          </w:p>
        </w:tc>
        <w:tc>
          <w:tcPr>
            <w:tcW w:w="1319" w:type="dxa"/>
            <w:vAlign w:val="center"/>
          </w:tcPr>
          <w:p w14:paraId="676CA97A">
            <w:pPr>
              <w:spacing w:line="360" w:lineRule="auto"/>
              <w:ind w:firstLine="640" w:firstLineChars="200"/>
              <w:rPr>
                <w:rFonts w:hint="eastAsia" w:ascii="宋体" w:hAnsi="宋体"/>
                <w:sz w:val="32"/>
              </w:rPr>
            </w:pPr>
          </w:p>
        </w:tc>
        <w:tc>
          <w:tcPr>
            <w:tcW w:w="682" w:type="dxa"/>
            <w:vAlign w:val="center"/>
          </w:tcPr>
          <w:p w14:paraId="4EAEA787">
            <w:pPr>
              <w:spacing w:line="360" w:lineRule="auto"/>
              <w:ind w:firstLine="640" w:firstLineChars="200"/>
              <w:rPr>
                <w:rFonts w:hint="eastAsia" w:ascii="宋体" w:hAnsi="宋体"/>
                <w:sz w:val="32"/>
              </w:rPr>
            </w:pPr>
          </w:p>
        </w:tc>
        <w:tc>
          <w:tcPr>
            <w:tcW w:w="709" w:type="dxa"/>
            <w:vAlign w:val="center"/>
          </w:tcPr>
          <w:p w14:paraId="1D5DC9B3">
            <w:pPr>
              <w:spacing w:line="360" w:lineRule="auto"/>
              <w:ind w:firstLine="640" w:firstLineChars="200"/>
              <w:rPr>
                <w:rFonts w:hint="eastAsia" w:ascii="宋体" w:hAnsi="宋体"/>
                <w:sz w:val="32"/>
              </w:rPr>
            </w:pPr>
          </w:p>
        </w:tc>
        <w:tc>
          <w:tcPr>
            <w:tcW w:w="877" w:type="dxa"/>
            <w:vAlign w:val="center"/>
          </w:tcPr>
          <w:p w14:paraId="320FA1D5">
            <w:pPr>
              <w:spacing w:line="360" w:lineRule="auto"/>
              <w:ind w:firstLine="640" w:firstLineChars="200"/>
              <w:rPr>
                <w:rFonts w:hint="eastAsia" w:ascii="宋体" w:hAnsi="宋体"/>
                <w:sz w:val="32"/>
              </w:rPr>
            </w:pPr>
          </w:p>
        </w:tc>
        <w:tc>
          <w:tcPr>
            <w:tcW w:w="800" w:type="dxa"/>
            <w:vAlign w:val="center"/>
          </w:tcPr>
          <w:p w14:paraId="1CC03F00">
            <w:pPr>
              <w:spacing w:line="360" w:lineRule="auto"/>
              <w:ind w:firstLine="640" w:firstLineChars="200"/>
              <w:rPr>
                <w:rFonts w:hint="eastAsia" w:ascii="宋体" w:hAnsi="宋体"/>
                <w:sz w:val="32"/>
              </w:rPr>
            </w:pPr>
          </w:p>
        </w:tc>
        <w:tc>
          <w:tcPr>
            <w:tcW w:w="850" w:type="dxa"/>
            <w:vAlign w:val="center"/>
          </w:tcPr>
          <w:p w14:paraId="163D9594">
            <w:pPr>
              <w:spacing w:line="360" w:lineRule="auto"/>
              <w:ind w:firstLine="640" w:firstLineChars="200"/>
              <w:rPr>
                <w:rFonts w:hint="eastAsia" w:ascii="宋体" w:hAnsi="宋体"/>
                <w:sz w:val="32"/>
              </w:rPr>
            </w:pPr>
          </w:p>
        </w:tc>
        <w:tc>
          <w:tcPr>
            <w:tcW w:w="709" w:type="dxa"/>
            <w:vAlign w:val="center"/>
          </w:tcPr>
          <w:p w14:paraId="53A0198B">
            <w:pPr>
              <w:spacing w:line="360" w:lineRule="auto"/>
              <w:ind w:firstLine="640" w:firstLineChars="200"/>
              <w:rPr>
                <w:rFonts w:hint="eastAsia" w:ascii="宋体" w:hAnsi="宋体"/>
                <w:sz w:val="32"/>
              </w:rPr>
            </w:pPr>
          </w:p>
        </w:tc>
        <w:tc>
          <w:tcPr>
            <w:tcW w:w="709" w:type="dxa"/>
            <w:vAlign w:val="center"/>
          </w:tcPr>
          <w:p w14:paraId="4000CDFA">
            <w:pPr>
              <w:spacing w:line="360" w:lineRule="auto"/>
              <w:ind w:firstLine="640" w:firstLineChars="200"/>
              <w:rPr>
                <w:rFonts w:hint="eastAsia" w:ascii="宋体" w:hAnsi="宋体"/>
                <w:sz w:val="32"/>
              </w:rPr>
            </w:pPr>
          </w:p>
        </w:tc>
      </w:tr>
      <w:tr w14:paraId="5644A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CDD25DF">
            <w:pPr>
              <w:spacing w:line="360" w:lineRule="auto"/>
              <w:ind w:firstLine="640" w:firstLineChars="200"/>
              <w:rPr>
                <w:rFonts w:hint="eastAsia" w:ascii="宋体" w:hAnsi="宋体"/>
                <w:sz w:val="32"/>
              </w:rPr>
            </w:pPr>
          </w:p>
        </w:tc>
        <w:tc>
          <w:tcPr>
            <w:tcW w:w="900" w:type="dxa"/>
            <w:vAlign w:val="center"/>
          </w:tcPr>
          <w:p w14:paraId="0B02B927">
            <w:pPr>
              <w:spacing w:line="360" w:lineRule="auto"/>
              <w:ind w:firstLine="640" w:firstLineChars="200"/>
              <w:rPr>
                <w:rFonts w:hint="eastAsia" w:ascii="宋体" w:hAnsi="宋体"/>
                <w:sz w:val="32"/>
              </w:rPr>
            </w:pPr>
          </w:p>
        </w:tc>
        <w:tc>
          <w:tcPr>
            <w:tcW w:w="1319" w:type="dxa"/>
            <w:vAlign w:val="center"/>
          </w:tcPr>
          <w:p w14:paraId="0285B82E">
            <w:pPr>
              <w:spacing w:line="360" w:lineRule="auto"/>
              <w:ind w:firstLine="640" w:firstLineChars="200"/>
              <w:rPr>
                <w:rFonts w:hint="eastAsia" w:ascii="宋体" w:hAnsi="宋体"/>
                <w:sz w:val="32"/>
              </w:rPr>
            </w:pPr>
          </w:p>
        </w:tc>
        <w:tc>
          <w:tcPr>
            <w:tcW w:w="682" w:type="dxa"/>
            <w:vAlign w:val="center"/>
          </w:tcPr>
          <w:p w14:paraId="5EF77A3A">
            <w:pPr>
              <w:spacing w:line="360" w:lineRule="auto"/>
              <w:ind w:firstLine="640" w:firstLineChars="200"/>
              <w:rPr>
                <w:rFonts w:hint="eastAsia" w:ascii="宋体" w:hAnsi="宋体"/>
                <w:sz w:val="32"/>
              </w:rPr>
            </w:pPr>
          </w:p>
        </w:tc>
        <w:tc>
          <w:tcPr>
            <w:tcW w:w="709" w:type="dxa"/>
            <w:vAlign w:val="center"/>
          </w:tcPr>
          <w:p w14:paraId="5718E1C8">
            <w:pPr>
              <w:spacing w:line="360" w:lineRule="auto"/>
              <w:ind w:firstLine="640" w:firstLineChars="200"/>
              <w:rPr>
                <w:rFonts w:hint="eastAsia" w:ascii="宋体" w:hAnsi="宋体"/>
                <w:sz w:val="32"/>
              </w:rPr>
            </w:pPr>
          </w:p>
        </w:tc>
        <w:tc>
          <w:tcPr>
            <w:tcW w:w="877" w:type="dxa"/>
            <w:vAlign w:val="center"/>
          </w:tcPr>
          <w:p w14:paraId="709A96E9">
            <w:pPr>
              <w:spacing w:line="360" w:lineRule="auto"/>
              <w:ind w:firstLine="640" w:firstLineChars="200"/>
              <w:rPr>
                <w:rFonts w:hint="eastAsia" w:ascii="宋体" w:hAnsi="宋体"/>
                <w:sz w:val="32"/>
              </w:rPr>
            </w:pPr>
          </w:p>
        </w:tc>
        <w:tc>
          <w:tcPr>
            <w:tcW w:w="800" w:type="dxa"/>
            <w:vAlign w:val="center"/>
          </w:tcPr>
          <w:p w14:paraId="759C6001">
            <w:pPr>
              <w:spacing w:line="360" w:lineRule="auto"/>
              <w:ind w:firstLine="640" w:firstLineChars="200"/>
              <w:rPr>
                <w:rFonts w:hint="eastAsia" w:ascii="宋体" w:hAnsi="宋体"/>
                <w:sz w:val="32"/>
              </w:rPr>
            </w:pPr>
          </w:p>
        </w:tc>
        <w:tc>
          <w:tcPr>
            <w:tcW w:w="850" w:type="dxa"/>
            <w:vAlign w:val="center"/>
          </w:tcPr>
          <w:p w14:paraId="0B1BEDD8">
            <w:pPr>
              <w:spacing w:line="360" w:lineRule="auto"/>
              <w:ind w:firstLine="640" w:firstLineChars="200"/>
              <w:rPr>
                <w:rFonts w:hint="eastAsia" w:ascii="宋体" w:hAnsi="宋体"/>
                <w:sz w:val="32"/>
              </w:rPr>
            </w:pPr>
          </w:p>
        </w:tc>
        <w:tc>
          <w:tcPr>
            <w:tcW w:w="709" w:type="dxa"/>
            <w:vAlign w:val="center"/>
          </w:tcPr>
          <w:p w14:paraId="4980251A">
            <w:pPr>
              <w:spacing w:line="360" w:lineRule="auto"/>
              <w:ind w:firstLine="640" w:firstLineChars="200"/>
              <w:rPr>
                <w:rFonts w:hint="eastAsia" w:ascii="宋体" w:hAnsi="宋体"/>
                <w:sz w:val="32"/>
              </w:rPr>
            </w:pPr>
          </w:p>
        </w:tc>
        <w:tc>
          <w:tcPr>
            <w:tcW w:w="709" w:type="dxa"/>
            <w:vAlign w:val="center"/>
          </w:tcPr>
          <w:p w14:paraId="541C21AC">
            <w:pPr>
              <w:spacing w:line="360" w:lineRule="auto"/>
              <w:ind w:firstLine="640" w:firstLineChars="200"/>
              <w:rPr>
                <w:rFonts w:hint="eastAsia" w:ascii="宋体" w:hAnsi="宋体"/>
                <w:sz w:val="32"/>
              </w:rPr>
            </w:pPr>
          </w:p>
        </w:tc>
      </w:tr>
      <w:tr w14:paraId="6DAA4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70B283">
            <w:pPr>
              <w:spacing w:line="360" w:lineRule="auto"/>
              <w:ind w:firstLine="640" w:firstLineChars="200"/>
              <w:rPr>
                <w:rFonts w:hint="eastAsia" w:ascii="宋体" w:hAnsi="宋体"/>
                <w:sz w:val="32"/>
              </w:rPr>
            </w:pPr>
          </w:p>
        </w:tc>
        <w:tc>
          <w:tcPr>
            <w:tcW w:w="900" w:type="dxa"/>
            <w:vAlign w:val="center"/>
          </w:tcPr>
          <w:p w14:paraId="357D1D7D">
            <w:pPr>
              <w:spacing w:line="360" w:lineRule="auto"/>
              <w:ind w:firstLine="640" w:firstLineChars="200"/>
              <w:rPr>
                <w:rFonts w:hint="eastAsia" w:ascii="宋体" w:hAnsi="宋体"/>
                <w:sz w:val="32"/>
              </w:rPr>
            </w:pPr>
          </w:p>
        </w:tc>
        <w:tc>
          <w:tcPr>
            <w:tcW w:w="1319" w:type="dxa"/>
            <w:vAlign w:val="center"/>
          </w:tcPr>
          <w:p w14:paraId="1BE10C58">
            <w:pPr>
              <w:spacing w:line="360" w:lineRule="auto"/>
              <w:ind w:firstLine="640" w:firstLineChars="200"/>
              <w:rPr>
                <w:rFonts w:hint="eastAsia" w:ascii="宋体" w:hAnsi="宋体"/>
                <w:sz w:val="32"/>
              </w:rPr>
            </w:pPr>
          </w:p>
        </w:tc>
        <w:tc>
          <w:tcPr>
            <w:tcW w:w="682" w:type="dxa"/>
            <w:vAlign w:val="center"/>
          </w:tcPr>
          <w:p w14:paraId="23A34DD5">
            <w:pPr>
              <w:spacing w:line="360" w:lineRule="auto"/>
              <w:ind w:firstLine="640" w:firstLineChars="200"/>
              <w:rPr>
                <w:rFonts w:hint="eastAsia" w:ascii="宋体" w:hAnsi="宋体"/>
                <w:sz w:val="32"/>
              </w:rPr>
            </w:pPr>
          </w:p>
        </w:tc>
        <w:tc>
          <w:tcPr>
            <w:tcW w:w="709" w:type="dxa"/>
            <w:vAlign w:val="center"/>
          </w:tcPr>
          <w:p w14:paraId="4AEDB141">
            <w:pPr>
              <w:spacing w:line="360" w:lineRule="auto"/>
              <w:ind w:firstLine="640" w:firstLineChars="200"/>
              <w:rPr>
                <w:rFonts w:hint="eastAsia" w:ascii="宋体" w:hAnsi="宋体"/>
                <w:sz w:val="32"/>
              </w:rPr>
            </w:pPr>
          </w:p>
        </w:tc>
        <w:tc>
          <w:tcPr>
            <w:tcW w:w="877" w:type="dxa"/>
            <w:vAlign w:val="center"/>
          </w:tcPr>
          <w:p w14:paraId="1BB5F264">
            <w:pPr>
              <w:spacing w:line="360" w:lineRule="auto"/>
              <w:ind w:firstLine="640" w:firstLineChars="200"/>
              <w:rPr>
                <w:rFonts w:hint="eastAsia" w:ascii="宋体" w:hAnsi="宋体"/>
                <w:sz w:val="32"/>
              </w:rPr>
            </w:pPr>
          </w:p>
        </w:tc>
        <w:tc>
          <w:tcPr>
            <w:tcW w:w="800" w:type="dxa"/>
            <w:vAlign w:val="center"/>
          </w:tcPr>
          <w:p w14:paraId="2E20AFC2">
            <w:pPr>
              <w:spacing w:line="360" w:lineRule="auto"/>
              <w:ind w:firstLine="640" w:firstLineChars="200"/>
              <w:rPr>
                <w:rFonts w:hint="eastAsia" w:ascii="宋体" w:hAnsi="宋体"/>
                <w:sz w:val="32"/>
              </w:rPr>
            </w:pPr>
          </w:p>
        </w:tc>
        <w:tc>
          <w:tcPr>
            <w:tcW w:w="850" w:type="dxa"/>
            <w:vAlign w:val="center"/>
          </w:tcPr>
          <w:p w14:paraId="37037F9E">
            <w:pPr>
              <w:spacing w:line="360" w:lineRule="auto"/>
              <w:ind w:firstLine="640" w:firstLineChars="200"/>
              <w:rPr>
                <w:rFonts w:hint="eastAsia" w:ascii="宋体" w:hAnsi="宋体"/>
                <w:sz w:val="32"/>
              </w:rPr>
            </w:pPr>
          </w:p>
        </w:tc>
        <w:tc>
          <w:tcPr>
            <w:tcW w:w="709" w:type="dxa"/>
            <w:vAlign w:val="center"/>
          </w:tcPr>
          <w:p w14:paraId="1C439795">
            <w:pPr>
              <w:spacing w:line="360" w:lineRule="auto"/>
              <w:ind w:firstLine="640" w:firstLineChars="200"/>
              <w:rPr>
                <w:rFonts w:hint="eastAsia" w:ascii="宋体" w:hAnsi="宋体"/>
                <w:sz w:val="32"/>
              </w:rPr>
            </w:pPr>
          </w:p>
        </w:tc>
        <w:tc>
          <w:tcPr>
            <w:tcW w:w="709" w:type="dxa"/>
            <w:vAlign w:val="center"/>
          </w:tcPr>
          <w:p w14:paraId="681AF808">
            <w:pPr>
              <w:spacing w:line="360" w:lineRule="auto"/>
              <w:ind w:firstLine="640" w:firstLineChars="200"/>
              <w:rPr>
                <w:rFonts w:hint="eastAsia" w:ascii="宋体" w:hAnsi="宋体"/>
                <w:sz w:val="32"/>
              </w:rPr>
            </w:pPr>
          </w:p>
        </w:tc>
      </w:tr>
      <w:tr w14:paraId="63C99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8C344E">
            <w:pPr>
              <w:spacing w:line="360" w:lineRule="auto"/>
              <w:ind w:firstLine="640" w:firstLineChars="200"/>
              <w:rPr>
                <w:rFonts w:hint="eastAsia" w:ascii="宋体" w:hAnsi="宋体"/>
                <w:sz w:val="32"/>
              </w:rPr>
            </w:pPr>
          </w:p>
        </w:tc>
        <w:tc>
          <w:tcPr>
            <w:tcW w:w="900" w:type="dxa"/>
            <w:vAlign w:val="center"/>
          </w:tcPr>
          <w:p w14:paraId="18BF5AB2">
            <w:pPr>
              <w:spacing w:line="360" w:lineRule="auto"/>
              <w:ind w:firstLine="640" w:firstLineChars="200"/>
              <w:rPr>
                <w:rFonts w:hint="eastAsia" w:ascii="宋体" w:hAnsi="宋体"/>
                <w:sz w:val="32"/>
              </w:rPr>
            </w:pPr>
          </w:p>
        </w:tc>
        <w:tc>
          <w:tcPr>
            <w:tcW w:w="1319" w:type="dxa"/>
            <w:vAlign w:val="center"/>
          </w:tcPr>
          <w:p w14:paraId="000727A6">
            <w:pPr>
              <w:spacing w:line="360" w:lineRule="auto"/>
              <w:ind w:firstLine="640" w:firstLineChars="200"/>
              <w:rPr>
                <w:rFonts w:hint="eastAsia" w:ascii="宋体" w:hAnsi="宋体"/>
                <w:sz w:val="32"/>
              </w:rPr>
            </w:pPr>
          </w:p>
        </w:tc>
        <w:tc>
          <w:tcPr>
            <w:tcW w:w="682" w:type="dxa"/>
            <w:vAlign w:val="center"/>
          </w:tcPr>
          <w:p w14:paraId="2D88BBA3">
            <w:pPr>
              <w:spacing w:line="360" w:lineRule="auto"/>
              <w:ind w:firstLine="640" w:firstLineChars="200"/>
              <w:rPr>
                <w:rFonts w:hint="eastAsia" w:ascii="宋体" w:hAnsi="宋体"/>
                <w:sz w:val="32"/>
              </w:rPr>
            </w:pPr>
          </w:p>
        </w:tc>
        <w:tc>
          <w:tcPr>
            <w:tcW w:w="709" w:type="dxa"/>
            <w:vAlign w:val="center"/>
          </w:tcPr>
          <w:p w14:paraId="719315C2">
            <w:pPr>
              <w:spacing w:line="360" w:lineRule="auto"/>
              <w:ind w:firstLine="640" w:firstLineChars="200"/>
              <w:rPr>
                <w:rFonts w:hint="eastAsia" w:ascii="宋体" w:hAnsi="宋体"/>
                <w:sz w:val="32"/>
              </w:rPr>
            </w:pPr>
          </w:p>
        </w:tc>
        <w:tc>
          <w:tcPr>
            <w:tcW w:w="877" w:type="dxa"/>
            <w:vAlign w:val="center"/>
          </w:tcPr>
          <w:p w14:paraId="32B6AE23">
            <w:pPr>
              <w:spacing w:line="360" w:lineRule="auto"/>
              <w:ind w:firstLine="640" w:firstLineChars="200"/>
              <w:rPr>
                <w:rFonts w:hint="eastAsia" w:ascii="宋体" w:hAnsi="宋体"/>
                <w:sz w:val="32"/>
              </w:rPr>
            </w:pPr>
          </w:p>
        </w:tc>
        <w:tc>
          <w:tcPr>
            <w:tcW w:w="800" w:type="dxa"/>
            <w:vAlign w:val="center"/>
          </w:tcPr>
          <w:p w14:paraId="25433588">
            <w:pPr>
              <w:spacing w:line="360" w:lineRule="auto"/>
              <w:ind w:firstLine="640" w:firstLineChars="200"/>
              <w:rPr>
                <w:rFonts w:hint="eastAsia" w:ascii="宋体" w:hAnsi="宋体"/>
                <w:sz w:val="32"/>
              </w:rPr>
            </w:pPr>
          </w:p>
        </w:tc>
        <w:tc>
          <w:tcPr>
            <w:tcW w:w="850" w:type="dxa"/>
            <w:vAlign w:val="center"/>
          </w:tcPr>
          <w:p w14:paraId="1E695A74">
            <w:pPr>
              <w:spacing w:line="360" w:lineRule="auto"/>
              <w:ind w:firstLine="640" w:firstLineChars="200"/>
              <w:rPr>
                <w:rFonts w:hint="eastAsia" w:ascii="宋体" w:hAnsi="宋体"/>
                <w:sz w:val="32"/>
              </w:rPr>
            </w:pPr>
          </w:p>
        </w:tc>
        <w:tc>
          <w:tcPr>
            <w:tcW w:w="709" w:type="dxa"/>
            <w:vAlign w:val="center"/>
          </w:tcPr>
          <w:p w14:paraId="4ABFE8E2">
            <w:pPr>
              <w:spacing w:line="360" w:lineRule="auto"/>
              <w:ind w:firstLine="640" w:firstLineChars="200"/>
              <w:rPr>
                <w:rFonts w:hint="eastAsia" w:ascii="宋体" w:hAnsi="宋体"/>
                <w:sz w:val="32"/>
              </w:rPr>
            </w:pPr>
          </w:p>
        </w:tc>
        <w:tc>
          <w:tcPr>
            <w:tcW w:w="709" w:type="dxa"/>
            <w:vAlign w:val="center"/>
          </w:tcPr>
          <w:p w14:paraId="3F5610A6">
            <w:pPr>
              <w:spacing w:line="360" w:lineRule="auto"/>
              <w:ind w:firstLine="640" w:firstLineChars="200"/>
              <w:rPr>
                <w:rFonts w:hint="eastAsia" w:ascii="宋体" w:hAnsi="宋体"/>
                <w:sz w:val="32"/>
              </w:rPr>
            </w:pPr>
          </w:p>
        </w:tc>
      </w:tr>
      <w:tr w14:paraId="04683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774ABB7">
            <w:pPr>
              <w:spacing w:line="360" w:lineRule="auto"/>
              <w:ind w:firstLine="640" w:firstLineChars="200"/>
              <w:rPr>
                <w:rFonts w:hint="eastAsia" w:ascii="宋体" w:hAnsi="宋体"/>
                <w:sz w:val="32"/>
              </w:rPr>
            </w:pPr>
          </w:p>
        </w:tc>
        <w:tc>
          <w:tcPr>
            <w:tcW w:w="900" w:type="dxa"/>
            <w:vAlign w:val="center"/>
          </w:tcPr>
          <w:p w14:paraId="61EC6086">
            <w:pPr>
              <w:spacing w:line="360" w:lineRule="auto"/>
              <w:ind w:firstLine="640" w:firstLineChars="200"/>
              <w:rPr>
                <w:rFonts w:hint="eastAsia" w:ascii="宋体" w:hAnsi="宋体"/>
                <w:sz w:val="32"/>
              </w:rPr>
            </w:pPr>
          </w:p>
        </w:tc>
        <w:tc>
          <w:tcPr>
            <w:tcW w:w="1319" w:type="dxa"/>
            <w:vAlign w:val="center"/>
          </w:tcPr>
          <w:p w14:paraId="443FD4BD">
            <w:pPr>
              <w:spacing w:line="360" w:lineRule="auto"/>
              <w:ind w:firstLine="640" w:firstLineChars="200"/>
              <w:rPr>
                <w:rFonts w:hint="eastAsia" w:ascii="宋体" w:hAnsi="宋体"/>
                <w:sz w:val="32"/>
              </w:rPr>
            </w:pPr>
          </w:p>
        </w:tc>
        <w:tc>
          <w:tcPr>
            <w:tcW w:w="682" w:type="dxa"/>
            <w:vAlign w:val="center"/>
          </w:tcPr>
          <w:p w14:paraId="5FD12B41">
            <w:pPr>
              <w:spacing w:line="360" w:lineRule="auto"/>
              <w:ind w:firstLine="640" w:firstLineChars="200"/>
              <w:rPr>
                <w:rFonts w:hint="eastAsia" w:ascii="宋体" w:hAnsi="宋体"/>
                <w:sz w:val="32"/>
              </w:rPr>
            </w:pPr>
          </w:p>
        </w:tc>
        <w:tc>
          <w:tcPr>
            <w:tcW w:w="709" w:type="dxa"/>
            <w:vAlign w:val="center"/>
          </w:tcPr>
          <w:p w14:paraId="76753939">
            <w:pPr>
              <w:spacing w:line="360" w:lineRule="auto"/>
              <w:ind w:firstLine="640" w:firstLineChars="200"/>
              <w:rPr>
                <w:rFonts w:hint="eastAsia" w:ascii="宋体" w:hAnsi="宋体"/>
                <w:sz w:val="32"/>
              </w:rPr>
            </w:pPr>
          </w:p>
        </w:tc>
        <w:tc>
          <w:tcPr>
            <w:tcW w:w="877" w:type="dxa"/>
            <w:vAlign w:val="center"/>
          </w:tcPr>
          <w:p w14:paraId="0A212D08">
            <w:pPr>
              <w:spacing w:line="360" w:lineRule="auto"/>
              <w:ind w:firstLine="640" w:firstLineChars="200"/>
              <w:rPr>
                <w:rFonts w:hint="eastAsia" w:ascii="宋体" w:hAnsi="宋体"/>
                <w:sz w:val="32"/>
              </w:rPr>
            </w:pPr>
          </w:p>
        </w:tc>
        <w:tc>
          <w:tcPr>
            <w:tcW w:w="800" w:type="dxa"/>
            <w:vAlign w:val="center"/>
          </w:tcPr>
          <w:p w14:paraId="35C93FFB">
            <w:pPr>
              <w:spacing w:line="360" w:lineRule="auto"/>
              <w:ind w:firstLine="640" w:firstLineChars="200"/>
              <w:rPr>
                <w:rFonts w:hint="eastAsia" w:ascii="宋体" w:hAnsi="宋体"/>
                <w:sz w:val="32"/>
              </w:rPr>
            </w:pPr>
          </w:p>
        </w:tc>
        <w:tc>
          <w:tcPr>
            <w:tcW w:w="850" w:type="dxa"/>
            <w:vAlign w:val="center"/>
          </w:tcPr>
          <w:p w14:paraId="04A8633E">
            <w:pPr>
              <w:spacing w:line="360" w:lineRule="auto"/>
              <w:ind w:firstLine="640" w:firstLineChars="200"/>
              <w:rPr>
                <w:rFonts w:hint="eastAsia" w:ascii="宋体" w:hAnsi="宋体"/>
                <w:sz w:val="32"/>
              </w:rPr>
            </w:pPr>
          </w:p>
        </w:tc>
        <w:tc>
          <w:tcPr>
            <w:tcW w:w="709" w:type="dxa"/>
            <w:vAlign w:val="center"/>
          </w:tcPr>
          <w:p w14:paraId="4AF3F9F2">
            <w:pPr>
              <w:spacing w:line="360" w:lineRule="auto"/>
              <w:ind w:firstLine="640" w:firstLineChars="200"/>
              <w:rPr>
                <w:rFonts w:hint="eastAsia" w:ascii="宋体" w:hAnsi="宋体"/>
                <w:sz w:val="32"/>
              </w:rPr>
            </w:pPr>
          </w:p>
        </w:tc>
        <w:tc>
          <w:tcPr>
            <w:tcW w:w="709" w:type="dxa"/>
            <w:vAlign w:val="center"/>
          </w:tcPr>
          <w:p w14:paraId="0CC88A24">
            <w:pPr>
              <w:spacing w:line="360" w:lineRule="auto"/>
              <w:ind w:firstLine="640" w:firstLineChars="200"/>
              <w:rPr>
                <w:rFonts w:hint="eastAsia" w:ascii="宋体" w:hAnsi="宋体"/>
                <w:sz w:val="32"/>
              </w:rPr>
            </w:pPr>
          </w:p>
        </w:tc>
      </w:tr>
      <w:tr w14:paraId="48F56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05B1FC">
            <w:pPr>
              <w:spacing w:line="360" w:lineRule="auto"/>
              <w:ind w:firstLine="640" w:firstLineChars="200"/>
              <w:rPr>
                <w:rFonts w:hint="eastAsia" w:ascii="宋体" w:hAnsi="宋体"/>
                <w:sz w:val="32"/>
              </w:rPr>
            </w:pPr>
          </w:p>
        </w:tc>
        <w:tc>
          <w:tcPr>
            <w:tcW w:w="900" w:type="dxa"/>
            <w:vAlign w:val="center"/>
          </w:tcPr>
          <w:p w14:paraId="4E89DA0D">
            <w:pPr>
              <w:spacing w:line="360" w:lineRule="auto"/>
              <w:ind w:firstLine="640" w:firstLineChars="200"/>
              <w:rPr>
                <w:rFonts w:hint="eastAsia" w:ascii="宋体" w:hAnsi="宋体"/>
                <w:sz w:val="32"/>
              </w:rPr>
            </w:pPr>
          </w:p>
        </w:tc>
        <w:tc>
          <w:tcPr>
            <w:tcW w:w="1319" w:type="dxa"/>
            <w:vAlign w:val="center"/>
          </w:tcPr>
          <w:p w14:paraId="197F05D5">
            <w:pPr>
              <w:spacing w:line="360" w:lineRule="auto"/>
              <w:ind w:firstLine="640" w:firstLineChars="200"/>
              <w:rPr>
                <w:rFonts w:hint="eastAsia" w:ascii="宋体" w:hAnsi="宋体"/>
                <w:sz w:val="32"/>
              </w:rPr>
            </w:pPr>
          </w:p>
        </w:tc>
        <w:tc>
          <w:tcPr>
            <w:tcW w:w="682" w:type="dxa"/>
            <w:vAlign w:val="center"/>
          </w:tcPr>
          <w:p w14:paraId="390F7F71">
            <w:pPr>
              <w:spacing w:line="360" w:lineRule="auto"/>
              <w:ind w:firstLine="640" w:firstLineChars="200"/>
              <w:rPr>
                <w:rFonts w:hint="eastAsia" w:ascii="宋体" w:hAnsi="宋体"/>
                <w:sz w:val="32"/>
              </w:rPr>
            </w:pPr>
          </w:p>
        </w:tc>
        <w:tc>
          <w:tcPr>
            <w:tcW w:w="709" w:type="dxa"/>
            <w:vAlign w:val="center"/>
          </w:tcPr>
          <w:p w14:paraId="2298DB55">
            <w:pPr>
              <w:spacing w:line="360" w:lineRule="auto"/>
              <w:ind w:firstLine="640" w:firstLineChars="200"/>
              <w:rPr>
                <w:rFonts w:hint="eastAsia" w:ascii="宋体" w:hAnsi="宋体"/>
                <w:sz w:val="32"/>
              </w:rPr>
            </w:pPr>
          </w:p>
        </w:tc>
        <w:tc>
          <w:tcPr>
            <w:tcW w:w="877" w:type="dxa"/>
            <w:vAlign w:val="center"/>
          </w:tcPr>
          <w:p w14:paraId="5D231814">
            <w:pPr>
              <w:spacing w:line="360" w:lineRule="auto"/>
              <w:ind w:firstLine="640" w:firstLineChars="200"/>
              <w:rPr>
                <w:rFonts w:hint="eastAsia" w:ascii="宋体" w:hAnsi="宋体"/>
                <w:sz w:val="32"/>
              </w:rPr>
            </w:pPr>
          </w:p>
        </w:tc>
        <w:tc>
          <w:tcPr>
            <w:tcW w:w="800" w:type="dxa"/>
            <w:vAlign w:val="center"/>
          </w:tcPr>
          <w:p w14:paraId="265FAD0E">
            <w:pPr>
              <w:spacing w:line="360" w:lineRule="auto"/>
              <w:ind w:firstLine="640" w:firstLineChars="200"/>
              <w:rPr>
                <w:rFonts w:hint="eastAsia" w:ascii="宋体" w:hAnsi="宋体"/>
                <w:sz w:val="32"/>
              </w:rPr>
            </w:pPr>
          </w:p>
        </w:tc>
        <w:tc>
          <w:tcPr>
            <w:tcW w:w="850" w:type="dxa"/>
            <w:vAlign w:val="center"/>
          </w:tcPr>
          <w:p w14:paraId="3F7EBA3E">
            <w:pPr>
              <w:spacing w:line="360" w:lineRule="auto"/>
              <w:ind w:firstLine="640" w:firstLineChars="200"/>
              <w:rPr>
                <w:rFonts w:hint="eastAsia" w:ascii="宋体" w:hAnsi="宋体"/>
                <w:sz w:val="32"/>
              </w:rPr>
            </w:pPr>
          </w:p>
        </w:tc>
        <w:tc>
          <w:tcPr>
            <w:tcW w:w="709" w:type="dxa"/>
            <w:vAlign w:val="center"/>
          </w:tcPr>
          <w:p w14:paraId="7BBBB349">
            <w:pPr>
              <w:spacing w:line="360" w:lineRule="auto"/>
              <w:ind w:firstLine="640" w:firstLineChars="200"/>
              <w:rPr>
                <w:rFonts w:hint="eastAsia" w:ascii="宋体" w:hAnsi="宋体"/>
                <w:sz w:val="32"/>
              </w:rPr>
            </w:pPr>
          </w:p>
        </w:tc>
        <w:tc>
          <w:tcPr>
            <w:tcW w:w="709" w:type="dxa"/>
            <w:vAlign w:val="center"/>
          </w:tcPr>
          <w:p w14:paraId="6ADA04C2">
            <w:pPr>
              <w:spacing w:line="360" w:lineRule="auto"/>
              <w:ind w:firstLine="640" w:firstLineChars="200"/>
              <w:rPr>
                <w:rFonts w:hint="eastAsia" w:ascii="宋体" w:hAnsi="宋体"/>
                <w:sz w:val="32"/>
              </w:rPr>
            </w:pPr>
          </w:p>
        </w:tc>
      </w:tr>
      <w:tr w14:paraId="5FD2F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C17B0D">
            <w:pPr>
              <w:spacing w:line="360" w:lineRule="auto"/>
              <w:ind w:firstLine="640" w:firstLineChars="200"/>
              <w:rPr>
                <w:rFonts w:hint="eastAsia" w:ascii="宋体" w:hAnsi="宋体"/>
                <w:sz w:val="32"/>
              </w:rPr>
            </w:pPr>
          </w:p>
        </w:tc>
        <w:tc>
          <w:tcPr>
            <w:tcW w:w="900" w:type="dxa"/>
            <w:vAlign w:val="center"/>
          </w:tcPr>
          <w:p w14:paraId="3B9A6742">
            <w:pPr>
              <w:spacing w:line="360" w:lineRule="auto"/>
              <w:ind w:firstLine="640" w:firstLineChars="200"/>
              <w:rPr>
                <w:rFonts w:hint="eastAsia" w:ascii="宋体" w:hAnsi="宋体"/>
                <w:sz w:val="32"/>
              </w:rPr>
            </w:pPr>
          </w:p>
        </w:tc>
        <w:tc>
          <w:tcPr>
            <w:tcW w:w="1319" w:type="dxa"/>
            <w:vAlign w:val="center"/>
          </w:tcPr>
          <w:p w14:paraId="2D781808">
            <w:pPr>
              <w:spacing w:line="360" w:lineRule="auto"/>
              <w:ind w:firstLine="640" w:firstLineChars="200"/>
              <w:rPr>
                <w:rFonts w:hint="eastAsia" w:ascii="宋体" w:hAnsi="宋体"/>
                <w:sz w:val="32"/>
              </w:rPr>
            </w:pPr>
          </w:p>
        </w:tc>
        <w:tc>
          <w:tcPr>
            <w:tcW w:w="682" w:type="dxa"/>
            <w:vAlign w:val="center"/>
          </w:tcPr>
          <w:p w14:paraId="733EC890">
            <w:pPr>
              <w:spacing w:line="360" w:lineRule="auto"/>
              <w:ind w:firstLine="640" w:firstLineChars="200"/>
              <w:rPr>
                <w:rFonts w:hint="eastAsia" w:ascii="宋体" w:hAnsi="宋体"/>
                <w:sz w:val="32"/>
              </w:rPr>
            </w:pPr>
          </w:p>
        </w:tc>
        <w:tc>
          <w:tcPr>
            <w:tcW w:w="709" w:type="dxa"/>
            <w:vAlign w:val="center"/>
          </w:tcPr>
          <w:p w14:paraId="4AA13E76">
            <w:pPr>
              <w:spacing w:line="360" w:lineRule="auto"/>
              <w:ind w:firstLine="640" w:firstLineChars="200"/>
              <w:rPr>
                <w:rFonts w:hint="eastAsia" w:ascii="宋体" w:hAnsi="宋体"/>
                <w:sz w:val="32"/>
              </w:rPr>
            </w:pPr>
          </w:p>
        </w:tc>
        <w:tc>
          <w:tcPr>
            <w:tcW w:w="877" w:type="dxa"/>
            <w:vAlign w:val="center"/>
          </w:tcPr>
          <w:p w14:paraId="26E62257">
            <w:pPr>
              <w:spacing w:line="360" w:lineRule="auto"/>
              <w:ind w:firstLine="640" w:firstLineChars="200"/>
              <w:rPr>
                <w:rFonts w:hint="eastAsia" w:ascii="宋体" w:hAnsi="宋体"/>
                <w:sz w:val="32"/>
              </w:rPr>
            </w:pPr>
          </w:p>
        </w:tc>
        <w:tc>
          <w:tcPr>
            <w:tcW w:w="800" w:type="dxa"/>
            <w:vAlign w:val="center"/>
          </w:tcPr>
          <w:p w14:paraId="65C0258A">
            <w:pPr>
              <w:spacing w:line="360" w:lineRule="auto"/>
              <w:ind w:firstLine="640" w:firstLineChars="200"/>
              <w:rPr>
                <w:rFonts w:hint="eastAsia" w:ascii="宋体" w:hAnsi="宋体"/>
                <w:sz w:val="32"/>
              </w:rPr>
            </w:pPr>
          </w:p>
        </w:tc>
        <w:tc>
          <w:tcPr>
            <w:tcW w:w="850" w:type="dxa"/>
            <w:vAlign w:val="center"/>
          </w:tcPr>
          <w:p w14:paraId="176D1958">
            <w:pPr>
              <w:spacing w:line="360" w:lineRule="auto"/>
              <w:ind w:firstLine="640" w:firstLineChars="200"/>
              <w:rPr>
                <w:rFonts w:hint="eastAsia" w:ascii="宋体" w:hAnsi="宋体"/>
                <w:sz w:val="32"/>
              </w:rPr>
            </w:pPr>
          </w:p>
        </w:tc>
        <w:tc>
          <w:tcPr>
            <w:tcW w:w="709" w:type="dxa"/>
            <w:vAlign w:val="center"/>
          </w:tcPr>
          <w:p w14:paraId="4F720242">
            <w:pPr>
              <w:spacing w:line="360" w:lineRule="auto"/>
              <w:ind w:firstLine="640" w:firstLineChars="200"/>
              <w:rPr>
                <w:rFonts w:hint="eastAsia" w:ascii="宋体" w:hAnsi="宋体"/>
                <w:sz w:val="32"/>
              </w:rPr>
            </w:pPr>
          </w:p>
        </w:tc>
        <w:tc>
          <w:tcPr>
            <w:tcW w:w="709" w:type="dxa"/>
            <w:vAlign w:val="center"/>
          </w:tcPr>
          <w:p w14:paraId="63CD8E24">
            <w:pPr>
              <w:spacing w:line="360" w:lineRule="auto"/>
              <w:ind w:firstLine="640" w:firstLineChars="200"/>
              <w:rPr>
                <w:rFonts w:hint="eastAsia" w:ascii="宋体" w:hAnsi="宋体"/>
                <w:sz w:val="32"/>
              </w:rPr>
            </w:pPr>
          </w:p>
        </w:tc>
      </w:tr>
      <w:tr w14:paraId="6FCAA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B833064">
            <w:pPr>
              <w:spacing w:line="360" w:lineRule="auto"/>
              <w:ind w:firstLine="640" w:firstLineChars="200"/>
              <w:rPr>
                <w:rFonts w:hint="eastAsia" w:ascii="宋体" w:hAnsi="宋体"/>
                <w:sz w:val="32"/>
              </w:rPr>
            </w:pPr>
          </w:p>
        </w:tc>
        <w:tc>
          <w:tcPr>
            <w:tcW w:w="900" w:type="dxa"/>
            <w:vAlign w:val="center"/>
          </w:tcPr>
          <w:p w14:paraId="32E4371C">
            <w:pPr>
              <w:spacing w:line="360" w:lineRule="auto"/>
              <w:ind w:firstLine="640" w:firstLineChars="200"/>
              <w:rPr>
                <w:rFonts w:hint="eastAsia" w:ascii="宋体" w:hAnsi="宋体"/>
                <w:sz w:val="32"/>
              </w:rPr>
            </w:pPr>
          </w:p>
        </w:tc>
        <w:tc>
          <w:tcPr>
            <w:tcW w:w="1319" w:type="dxa"/>
            <w:vAlign w:val="center"/>
          </w:tcPr>
          <w:p w14:paraId="7822EB49">
            <w:pPr>
              <w:spacing w:line="360" w:lineRule="auto"/>
              <w:ind w:firstLine="640" w:firstLineChars="200"/>
              <w:rPr>
                <w:rFonts w:hint="eastAsia" w:ascii="宋体" w:hAnsi="宋体"/>
                <w:sz w:val="32"/>
              </w:rPr>
            </w:pPr>
          </w:p>
        </w:tc>
        <w:tc>
          <w:tcPr>
            <w:tcW w:w="682" w:type="dxa"/>
            <w:vAlign w:val="center"/>
          </w:tcPr>
          <w:p w14:paraId="6EA93F9C">
            <w:pPr>
              <w:spacing w:line="360" w:lineRule="auto"/>
              <w:ind w:firstLine="640" w:firstLineChars="200"/>
              <w:rPr>
                <w:rFonts w:hint="eastAsia" w:ascii="宋体" w:hAnsi="宋体"/>
                <w:sz w:val="32"/>
              </w:rPr>
            </w:pPr>
          </w:p>
        </w:tc>
        <w:tc>
          <w:tcPr>
            <w:tcW w:w="709" w:type="dxa"/>
            <w:vAlign w:val="center"/>
          </w:tcPr>
          <w:p w14:paraId="6DFA39AE">
            <w:pPr>
              <w:spacing w:line="360" w:lineRule="auto"/>
              <w:ind w:firstLine="640" w:firstLineChars="200"/>
              <w:rPr>
                <w:rFonts w:hint="eastAsia" w:ascii="宋体" w:hAnsi="宋体"/>
                <w:sz w:val="32"/>
              </w:rPr>
            </w:pPr>
          </w:p>
        </w:tc>
        <w:tc>
          <w:tcPr>
            <w:tcW w:w="877" w:type="dxa"/>
            <w:vAlign w:val="center"/>
          </w:tcPr>
          <w:p w14:paraId="3383CBB6">
            <w:pPr>
              <w:spacing w:line="360" w:lineRule="auto"/>
              <w:ind w:firstLine="640" w:firstLineChars="200"/>
              <w:rPr>
                <w:rFonts w:hint="eastAsia" w:ascii="宋体" w:hAnsi="宋体"/>
                <w:sz w:val="32"/>
              </w:rPr>
            </w:pPr>
          </w:p>
        </w:tc>
        <w:tc>
          <w:tcPr>
            <w:tcW w:w="800" w:type="dxa"/>
            <w:vAlign w:val="center"/>
          </w:tcPr>
          <w:p w14:paraId="622AD690">
            <w:pPr>
              <w:spacing w:line="360" w:lineRule="auto"/>
              <w:ind w:firstLine="640" w:firstLineChars="200"/>
              <w:rPr>
                <w:rFonts w:hint="eastAsia" w:ascii="宋体" w:hAnsi="宋体"/>
                <w:sz w:val="32"/>
              </w:rPr>
            </w:pPr>
          </w:p>
        </w:tc>
        <w:tc>
          <w:tcPr>
            <w:tcW w:w="850" w:type="dxa"/>
            <w:vAlign w:val="center"/>
          </w:tcPr>
          <w:p w14:paraId="20763D2A">
            <w:pPr>
              <w:spacing w:line="360" w:lineRule="auto"/>
              <w:ind w:firstLine="640" w:firstLineChars="200"/>
              <w:rPr>
                <w:rFonts w:hint="eastAsia" w:ascii="宋体" w:hAnsi="宋体"/>
                <w:sz w:val="32"/>
              </w:rPr>
            </w:pPr>
          </w:p>
        </w:tc>
        <w:tc>
          <w:tcPr>
            <w:tcW w:w="709" w:type="dxa"/>
            <w:vAlign w:val="center"/>
          </w:tcPr>
          <w:p w14:paraId="7315287B">
            <w:pPr>
              <w:spacing w:line="360" w:lineRule="auto"/>
              <w:ind w:firstLine="640" w:firstLineChars="200"/>
              <w:rPr>
                <w:rFonts w:hint="eastAsia" w:ascii="宋体" w:hAnsi="宋体"/>
                <w:sz w:val="32"/>
              </w:rPr>
            </w:pPr>
          </w:p>
        </w:tc>
        <w:tc>
          <w:tcPr>
            <w:tcW w:w="709" w:type="dxa"/>
            <w:vAlign w:val="center"/>
          </w:tcPr>
          <w:p w14:paraId="0DBEE7AE">
            <w:pPr>
              <w:spacing w:line="360" w:lineRule="auto"/>
              <w:ind w:firstLine="640" w:firstLineChars="200"/>
              <w:rPr>
                <w:rFonts w:hint="eastAsia" w:ascii="宋体" w:hAnsi="宋体"/>
                <w:sz w:val="32"/>
              </w:rPr>
            </w:pPr>
          </w:p>
        </w:tc>
      </w:tr>
      <w:tr w14:paraId="5880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91044D">
            <w:pPr>
              <w:spacing w:line="360" w:lineRule="auto"/>
              <w:ind w:firstLine="640" w:firstLineChars="200"/>
              <w:rPr>
                <w:rFonts w:hint="eastAsia" w:ascii="宋体" w:hAnsi="宋体"/>
                <w:sz w:val="32"/>
              </w:rPr>
            </w:pPr>
          </w:p>
        </w:tc>
        <w:tc>
          <w:tcPr>
            <w:tcW w:w="900" w:type="dxa"/>
            <w:vAlign w:val="center"/>
          </w:tcPr>
          <w:p w14:paraId="4F5ECD05">
            <w:pPr>
              <w:spacing w:line="360" w:lineRule="auto"/>
              <w:ind w:firstLine="640" w:firstLineChars="200"/>
              <w:rPr>
                <w:rFonts w:hint="eastAsia" w:ascii="宋体" w:hAnsi="宋体"/>
                <w:sz w:val="32"/>
              </w:rPr>
            </w:pPr>
          </w:p>
        </w:tc>
        <w:tc>
          <w:tcPr>
            <w:tcW w:w="1319" w:type="dxa"/>
            <w:vAlign w:val="center"/>
          </w:tcPr>
          <w:p w14:paraId="02EC2ADC">
            <w:pPr>
              <w:spacing w:line="360" w:lineRule="auto"/>
              <w:ind w:firstLine="640" w:firstLineChars="200"/>
              <w:rPr>
                <w:rFonts w:hint="eastAsia" w:ascii="宋体" w:hAnsi="宋体"/>
                <w:sz w:val="32"/>
              </w:rPr>
            </w:pPr>
          </w:p>
        </w:tc>
        <w:tc>
          <w:tcPr>
            <w:tcW w:w="682" w:type="dxa"/>
            <w:vAlign w:val="center"/>
          </w:tcPr>
          <w:p w14:paraId="3934FEEE">
            <w:pPr>
              <w:spacing w:line="360" w:lineRule="auto"/>
              <w:ind w:firstLine="640" w:firstLineChars="200"/>
              <w:rPr>
                <w:rFonts w:hint="eastAsia" w:ascii="宋体" w:hAnsi="宋体"/>
                <w:sz w:val="32"/>
              </w:rPr>
            </w:pPr>
          </w:p>
        </w:tc>
        <w:tc>
          <w:tcPr>
            <w:tcW w:w="709" w:type="dxa"/>
            <w:vAlign w:val="center"/>
          </w:tcPr>
          <w:p w14:paraId="4124D578">
            <w:pPr>
              <w:spacing w:line="360" w:lineRule="auto"/>
              <w:ind w:firstLine="640" w:firstLineChars="200"/>
              <w:rPr>
                <w:rFonts w:hint="eastAsia" w:ascii="宋体" w:hAnsi="宋体"/>
                <w:sz w:val="32"/>
              </w:rPr>
            </w:pPr>
          </w:p>
        </w:tc>
        <w:tc>
          <w:tcPr>
            <w:tcW w:w="877" w:type="dxa"/>
            <w:vAlign w:val="center"/>
          </w:tcPr>
          <w:p w14:paraId="3D1E2161">
            <w:pPr>
              <w:spacing w:line="360" w:lineRule="auto"/>
              <w:ind w:firstLine="640" w:firstLineChars="200"/>
              <w:rPr>
                <w:rFonts w:hint="eastAsia" w:ascii="宋体" w:hAnsi="宋体"/>
                <w:sz w:val="32"/>
              </w:rPr>
            </w:pPr>
          </w:p>
        </w:tc>
        <w:tc>
          <w:tcPr>
            <w:tcW w:w="800" w:type="dxa"/>
            <w:vAlign w:val="center"/>
          </w:tcPr>
          <w:p w14:paraId="47F35656">
            <w:pPr>
              <w:spacing w:line="360" w:lineRule="auto"/>
              <w:ind w:firstLine="640" w:firstLineChars="200"/>
              <w:rPr>
                <w:rFonts w:hint="eastAsia" w:ascii="宋体" w:hAnsi="宋体"/>
                <w:sz w:val="32"/>
              </w:rPr>
            </w:pPr>
          </w:p>
        </w:tc>
        <w:tc>
          <w:tcPr>
            <w:tcW w:w="850" w:type="dxa"/>
            <w:vAlign w:val="center"/>
          </w:tcPr>
          <w:p w14:paraId="5D4401C0">
            <w:pPr>
              <w:spacing w:line="360" w:lineRule="auto"/>
              <w:ind w:firstLine="640" w:firstLineChars="200"/>
              <w:rPr>
                <w:rFonts w:hint="eastAsia" w:ascii="宋体" w:hAnsi="宋体"/>
                <w:sz w:val="32"/>
              </w:rPr>
            </w:pPr>
          </w:p>
        </w:tc>
        <w:tc>
          <w:tcPr>
            <w:tcW w:w="709" w:type="dxa"/>
            <w:vAlign w:val="center"/>
          </w:tcPr>
          <w:p w14:paraId="1503FACB">
            <w:pPr>
              <w:spacing w:line="360" w:lineRule="auto"/>
              <w:ind w:firstLine="640" w:firstLineChars="200"/>
              <w:rPr>
                <w:rFonts w:hint="eastAsia" w:ascii="宋体" w:hAnsi="宋体"/>
                <w:sz w:val="32"/>
              </w:rPr>
            </w:pPr>
          </w:p>
        </w:tc>
        <w:tc>
          <w:tcPr>
            <w:tcW w:w="709" w:type="dxa"/>
            <w:vAlign w:val="center"/>
          </w:tcPr>
          <w:p w14:paraId="54B901A1">
            <w:pPr>
              <w:spacing w:line="360" w:lineRule="auto"/>
              <w:ind w:firstLine="640" w:firstLineChars="200"/>
              <w:rPr>
                <w:rFonts w:hint="eastAsia" w:ascii="宋体" w:hAnsi="宋体"/>
                <w:sz w:val="32"/>
              </w:rPr>
            </w:pPr>
          </w:p>
        </w:tc>
      </w:tr>
    </w:tbl>
    <w:p w14:paraId="51E49DAF">
      <w:pPr>
        <w:spacing w:line="360" w:lineRule="auto"/>
        <w:ind w:firstLine="643" w:firstLineChars="200"/>
        <w:rPr>
          <w:b/>
          <w:sz w:val="32"/>
        </w:rPr>
      </w:pPr>
    </w:p>
    <w:p w14:paraId="4A82161E">
      <w:pPr>
        <w:spacing w:line="360" w:lineRule="auto"/>
        <w:rPr>
          <w:rFonts w:hint="eastAsia" w:ascii="黑体" w:hAnsi="黑体" w:eastAsia="黑体"/>
          <w:sz w:val="28"/>
          <w:szCs w:val="28"/>
        </w:rPr>
      </w:pPr>
      <w:r>
        <w:rPr>
          <w:rFonts w:hint="eastAsia" w:ascii="黑体" w:hAnsi="黑体" w:eastAsia="黑体"/>
          <w:sz w:val="28"/>
          <w:szCs w:val="28"/>
        </w:rPr>
        <w:t>附件2：</w:t>
      </w:r>
    </w:p>
    <w:p w14:paraId="7B976B0A">
      <w:pPr>
        <w:spacing w:line="360" w:lineRule="auto"/>
        <w:jc w:val="center"/>
        <w:rPr>
          <w:rFonts w:hint="eastAsia" w:ascii="微软雅黑" w:hAnsi="黑体" w:eastAsia="微软雅黑"/>
          <w:sz w:val="44"/>
          <w:szCs w:val="44"/>
        </w:rPr>
      </w:pPr>
      <w:r>
        <w:rPr>
          <w:rFonts w:hint="eastAsia" w:ascii="微软雅黑" w:eastAsia="微软雅黑"/>
          <w:sz w:val="44"/>
          <w:szCs w:val="44"/>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C3A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AF25F48">
            <w:pPr>
              <w:jc w:val="center"/>
              <w:rPr>
                <w:szCs w:val="21"/>
              </w:rPr>
            </w:pPr>
            <w:r>
              <w:rPr>
                <w:rFonts w:hint="eastAsia"/>
                <w:szCs w:val="21"/>
              </w:rPr>
              <w:t>序号</w:t>
            </w:r>
          </w:p>
        </w:tc>
        <w:tc>
          <w:tcPr>
            <w:tcW w:w="1446" w:type="dxa"/>
            <w:vAlign w:val="center"/>
          </w:tcPr>
          <w:p w14:paraId="3F3E48B7">
            <w:pPr>
              <w:jc w:val="center"/>
              <w:rPr>
                <w:szCs w:val="21"/>
              </w:rPr>
            </w:pPr>
            <w:r>
              <w:rPr>
                <w:rFonts w:hint="eastAsia"/>
                <w:szCs w:val="21"/>
              </w:rPr>
              <w:t>材料</w:t>
            </w:r>
          </w:p>
          <w:p w14:paraId="53785C30">
            <w:pPr>
              <w:jc w:val="center"/>
              <w:rPr>
                <w:szCs w:val="21"/>
              </w:rPr>
            </w:pPr>
            <w:r>
              <w:rPr>
                <w:rFonts w:hint="eastAsia"/>
                <w:szCs w:val="21"/>
              </w:rPr>
              <w:t>设备</w:t>
            </w:r>
          </w:p>
          <w:p w14:paraId="4B7570C2">
            <w:pPr>
              <w:jc w:val="center"/>
              <w:rPr>
                <w:szCs w:val="21"/>
              </w:rPr>
            </w:pPr>
            <w:r>
              <w:rPr>
                <w:rFonts w:hint="eastAsia"/>
                <w:szCs w:val="21"/>
              </w:rPr>
              <w:t>品种</w:t>
            </w:r>
          </w:p>
        </w:tc>
        <w:tc>
          <w:tcPr>
            <w:tcW w:w="851" w:type="dxa"/>
            <w:vAlign w:val="center"/>
          </w:tcPr>
          <w:p w14:paraId="73739BB7">
            <w:pPr>
              <w:jc w:val="center"/>
              <w:rPr>
                <w:szCs w:val="21"/>
              </w:rPr>
            </w:pPr>
            <w:r>
              <w:rPr>
                <w:rFonts w:hint="eastAsia"/>
                <w:szCs w:val="21"/>
              </w:rPr>
              <w:t>规格</w:t>
            </w:r>
          </w:p>
          <w:p w14:paraId="3529A222">
            <w:pPr>
              <w:jc w:val="center"/>
              <w:rPr>
                <w:szCs w:val="21"/>
              </w:rPr>
            </w:pPr>
            <w:r>
              <w:rPr>
                <w:rFonts w:hint="eastAsia"/>
                <w:szCs w:val="21"/>
              </w:rPr>
              <w:t>型号</w:t>
            </w:r>
          </w:p>
        </w:tc>
        <w:tc>
          <w:tcPr>
            <w:tcW w:w="708" w:type="dxa"/>
            <w:vAlign w:val="center"/>
          </w:tcPr>
          <w:p w14:paraId="193DC680">
            <w:pPr>
              <w:jc w:val="center"/>
              <w:rPr>
                <w:szCs w:val="21"/>
              </w:rPr>
            </w:pPr>
            <w:r>
              <w:rPr>
                <w:rFonts w:hint="eastAsia"/>
                <w:szCs w:val="21"/>
              </w:rPr>
              <w:t>单位</w:t>
            </w:r>
          </w:p>
        </w:tc>
        <w:tc>
          <w:tcPr>
            <w:tcW w:w="810" w:type="dxa"/>
            <w:vAlign w:val="center"/>
          </w:tcPr>
          <w:p w14:paraId="71F4CF4C">
            <w:pPr>
              <w:jc w:val="center"/>
              <w:rPr>
                <w:szCs w:val="21"/>
              </w:rPr>
            </w:pPr>
            <w:r>
              <w:rPr>
                <w:rFonts w:hint="eastAsia"/>
                <w:szCs w:val="21"/>
              </w:rPr>
              <w:t>数量</w:t>
            </w:r>
          </w:p>
        </w:tc>
        <w:tc>
          <w:tcPr>
            <w:tcW w:w="851" w:type="dxa"/>
            <w:vAlign w:val="center"/>
          </w:tcPr>
          <w:p w14:paraId="57C19CA8">
            <w:pPr>
              <w:jc w:val="center"/>
              <w:rPr>
                <w:szCs w:val="21"/>
              </w:rPr>
            </w:pPr>
            <w:r>
              <w:rPr>
                <w:rFonts w:hint="eastAsia"/>
                <w:szCs w:val="21"/>
              </w:rPr>
              <w:t>单价</w:t>
            </w:r>
          </w:p>
        </w:tc>
        <w:tc>
          <w:tcPr>
            <w:tcW w:w="736" w:type="dxa"/>
            <w:vAlign w:val="center"/>
          </w:tcPr>
          <w:p w14:paraId="39A3B139">
            <w:pPr>
              <w:jc w:val="center"/>
              <w:rPr>
                <w:szCs w:val="21"/>
              </w:rPr>
            </w:pPr>
            <w:r>
              <w:rPr>
                <w:rFonts w:hint="eastAsia"/>
                <w:szCs w:val="21"/>
              </w:rPr>
              <w:t>质量等级</w:t>
            </w:r>
          </w:p>
        </w:tc>
        <w:tc>
          <w:tcPr>
            <w:tcW w:w="910" w:type="dxa"/>
            <w:vAlign w:val="center"/>
          </w:tcPr>
          <w:p w14:paraId="57D2A987">
            <w:pPr>
              <w:jc w:val="center"/>
              <w:rPr>
                <w:szCs w:val="21"/>
              </w:rPr>
            </w:pPr>
            <w:r>
              <w:rPr>
                <w:rFonts w:hint="eastAsia"/>
                <w:szCs w:val="21"/>
              </w:rPr>
              <w:t>供应</w:t>
            </w:r>
          </w:p>
          <w:p w14:paraId="47BE875E">
            <w:pPr>
              <w:jc w:val="center"/>
              <w:rPr>
                <w:szCs w:val="21"/>
              </w:rPr>
            </w:pPr>
            <w:r>
              <w:rPr>
                <w:rFonts w:hint="eastAsia"/>
                <w:szCs w:val="21"/>
              </w:rPr>
              <w:t>时间</w:t>
            </w:r>
          </w:p>
        </w:tc>
        <w:tc>
          <w:tcPr>
            <w:tcW w:w="1088" w:type="dxa"/>
            <w:vAlign w:val="center"/>
          </w:tcPr>
          <w:p w14:paraId="735C0D7E">
            <w:pPr>
              <w:jc w:val="center"/>
              <w:rPr>
                <w:szCs w:val="21"/>
              </w:rPr>
            </w:pPr>
            <w:r>
              <w:rPr>
                <w:rFonts w:hint="eastAsia"/>
                <w:szCs w:val="21"/>
              </w:rPr>
              <w:t>送达</w:t>
            </w:r>
          </w:p>
          <w:p w14:paraId="2D7E8DA4">
            <w:pPr>
              <w:jc w:val="center"/>
              <w:rPr>
                <w:szCs w:val="21"/>
              </w:rPr>
            </w:pPr>
            <w:r>
              <w:rPr>
                <w:rFonts w:hint="eastAsia"/>
                <w:szCs w:val="21"/>
              </w:rPr>
              <w:t>地点</w:t>
            </w:r>
          </w:p>
        </w:tc>
        <w:tc>
          <w:tcPr>
            <w:tcW w:w="878" w:type="dxa"/>
            <w:vAlign w:val="center"/>
          </w:tcPr>
          <w:p w14:paraId="6B0C9196">
            <w:pPr>
              <w:jc w:val="center"/>
              <w:rPr>
                <w:szCs w:val="21"/>
              </w:rPr>
            </w:pPr>
            <w:r>
              <w:rPr>
                <w:rFonts w:hint="eastAsia"/>
                <w:szCs w:val="21"/>
              </w:rPr>
              <w:t>备注</w:t>
            </w:r>
          </w:p>
        </w:tc>
      </w:tr>
      <w:tr w14:paraId="28F7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9FE3848">
            <w:pPr>
              <w:spacing w:line="360" w:lineRule="auto"/>
              <w:ind w:firstLine="800" w:firstLineChars="200"/>
              <w:rPr>
                <w:sz w:val="40"/>
                <w:szCs w:val="32"/>
              </w:rPr>
            </w:pPr>
          </w:p>
        </w:tc>
        <w:tc>
          <w:tcPr>
            <w:tcW w:w="1446" w:type="dxa"/>
            <w:vAlign w:val="center"/>
          </w:tcPr>
          <w:p w14:paraId="68C1FB52">
            <w:pPr>
              <w:spacing w:line="360" w:lineRule="auto"/>
              <w:ind w:firstLine="800" w:firstLineChars="200"/>
              <w:rPr>
                <w:sz w:val="40"/>
                <w:szCs w:val="32"/>
              </w:rPr>
            </w:pPr>
          </w:p>
        </w:tc>
        <w:tc>
          <w:tcPr>
            <w:tcW w:w="851" w:type="dxa"/>
            <w:vAlign w:val="center"/>
          </w:tcPr>
          <w:p w14:paraId="74D35878">
            <w:pPr>
              <w:spacing w:line="360" w:lineRule="auto"/>
              <w:ind w:firstLine="800" w:firstLineChars="200"/>
              <w:rPr>
                <w:sz w:val="40"/>
                <w:szCs w:val="32"/>
              </w:rPr>
            </w:pPr>
          </w:p>
        </w:tc>
        <w:tc>
          <w:tcPr>
            <w:tcW w:w="708" w:type="dxa"/>
            <w:vAlign w:val="center"/>
          </w:tcPr>
          <w:p w14:paraId="6AF5F212">
            <w:pPr>
              <w:spacing w:line="360" w:lineRule="auto"/>
              <w:ind w:firstLine="800" w:firstLineChars="200"/>
              <w:rPr>
                <w:sz w:val="40"/>
                <w:szCs w:val="32"/>
              </w:rPr>
            </w:pPr>
          </w:p>
        </w:tc>
        <w:tc>
          <w:tcPr>
            <w:tcW w:w="810" w:type="dxa"/>
            <w:vAlign w:val="center"/>
          </w:tcPr>
          <w:p w14:paraId="78548DC1">
            <w:pPr>
              <w:spacing w:line="360" w:lineRule="auto"/>
              <w:ind w:firstLine="800" w:firstLineChars="200"/>
              <w:rPr>
                <w:sz w:val="40"/>
                <w:szCs w:val="32"/>
              </w:rPr>
            </w:pPr>
          </w:p>
        </w:tc>
        <w:tc>
          <w:tcPr>
            <w:tcW w:w="851" w:type="dxa"/>
            <w:vAlign w:val="center"/>
          </w:tcPr>
          <w:p w14:paraId="5ECF10A2">
            <w:pPr>
              <w:spacing w:line="360" w:lineRule="auto"/>
              <w:ind w:firstLine="800" w:firstLineChars="200"/>
              <w:rPr>
                <w:sz w:val="40"/>
                <w:szCs w:val="32"/>
              </w:rPr>
            </w:pPr>
          </w:p>
        </w:tc>
        <w:tc>
          <w:tcPr>
            <w:tcW w:w="736" w:type="dxa"/>
            <w:vAlign w:val="center"/>
          </w:tcPr>
          <w:p w14:paraId="48BE09DE">
            <w:pPr>
              <w:spacing w:line="360" w:lineRule="auto"/>
              <w:ind w:firstLine="800" w:firstLineChars="200"/>
              <w:rPr>
                <w:sz w:val="40"/>
                <w:szCs w:val="32"/>
              </w:rPr>
            </w:pPr>
          </w:p>
        </w:tc>
        <w:tc>
          <w:tcPr>
            <w:tcW w:w="910" w:type="dxa"/>
            <w:vAlign w:val="center"/>
          </w:tcPr>
          <w:p w14:paraId="3D8D5C85">
            <w:pPr>
              <w:spacing w:line="360" w:lineRule="auto"/>
              <w:ind w:firstLine="800" w:firstLineChars="200"/>
              <w:rPr>
                <w:sz w:val="40"/>
                <w:szCs w:val="32"/>
              </w:rPr>
            </w:pPr>
          </w:p>
        </w:tc>
        <w:tc>
          <w:tcPr>
            <w:tcW w:w="1088" w:type="dxa"/>
            <w:vAlign w:val="center"/>
          </w:tcPr>
          <w:p w14:paraId="7323301B">
            <w:pPr>
              <w:spacing w:line="360" w:lineRule="auto"/>
              <w:ind w:firstLine="800" w:firstLineChars="200"/>
              <w:rPr>
                <w:sz w:val="40"/>
                <w:szCs w:val="32"/>
              </w:rPr>
            </w:pPr>
          </w:p>
        </w:tc>
        <w:tc>
          <w:tcPr>
            <w:tcW w:w="878" w:type="dxa"/>
            <w:vAlign w:val="center"/>
          </w:tcPr>
          <w:p w14:paraId="27F97B30">
            <w:pPr>
              <w:spacing w:line="360" w:lineRule="auto"/>
              <w:ind w:firstLine="800" w:firstLineChars="200"/>
              <w:rPr>
                <w:sz w:val="40"/>
                <w:szCs w:val="32"/>
              </w:rPr>
            </w:pPr>
          </w:p>
        </w:tc>
      </w:tr>
      <w:tr w14:paraId="76141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17B956F">
            <w:pPr>
              <w:spacing w:line="360" w:lineRule="auto"/>
              <w:ind w:firstLine="800" w:firstLineChars="200"/>
              <w:rPr>
                <w:sz w:val="40"/>
                <w:szCs w:val="32"/>
              </w:rPr>
            </w:pPr>
          </w:p>
        </w:tc>
        <w:tc>
          <w:tcPr>
            <w:tcW w:w="1446" w:type="dxa"/>
            <w:vAlign w:val="center"/>
          </w:tcPr>
          <w:p w14:paraId="3D208D6E">
            <w:pPr>
              <w:spacing w:line="360" w:lineRule="auto"/>
              <w:ind w:firstLine="800" w:firstLineChars="200"/>
              <w:rPr>
                <w:sz w:val="40"/>
                <w:szCs w:val="32"/>
              </w:rPr>
            </w:pPr>
          </w:p>
        </w:tc>
        <w:tc>
          <w:tcPr>
            <w:tcW w:w="851" w:type="dxa"/>
            <w:vAlign w:val="center"/>
          </w:tcPr>
          <w:p w14:paraId="24DE8117">
            <w:pPr>
              <w:spacing w:line="360" w:lineRule="auto"/>
              <w:ind w:firstLine="800" w:firstLineChars="200"/>
              <w:rPr>
                <w:sz w:val="40"/>
                <w:szCs w:val="32"/>
              </w:rPr>
            </w:pPr>
          </w:p>
        </w:tc>
        <w:tc>
          <w:tcPr>
            <w:tcW w:w="708" w:type="dxa"/>
            <w:vAlign w:val="center"/>
          </w:tcPr>
          <w:p w14:paraId="070B17D1">
            <w:pPr>
              <w:spacing w:line="360" w:lineRule="auto"/>
              <w:ind w:firstLine="800" w:firstLineChars="200"/>
              <w:rPr>
                <w:sz w:val="40"/>
                <w:szCs w:val="32"/>
              </w:rPr>
            </w:pPr>
          </w:p>
        </w:tc>
        <w:tc>
          <w:tcPr>
            <w:tcW w:w="810" w:type="dxa"/>
            <w:vAlign w:val="center"/>
          </w:tcPr>
          <w:p w14:paraId="4F9D52D7">
            <w:pPr>
              <w:spacing w:line="360" w:lineRule="auto"/>
              <w:ind w:firstLine="800" w:firstLineChars="200"/>
              <w:rPr>
                <w:sz w:val="40"/>
                <w:szCs w:val="32"/>
              </w:rPr>
            </w:pPr>
          </w:p>
        </w:tc>
        <w:tc>
          <w:tcPr>
            <w:tcW w:w="851" w:type="dxa"/>
            <w:vAlign w:val="center"/>
          </w:tcPr>
          <w:p w14:paraId="617FD87F">
            <w:pPr>
              <w:spacing w:line="360" w:lineRule="auto"/>
              <w:ind w:firstLine="800" w:firstLineChars="200"/>
              <w:rPr>
                <w:sz w:val="40"/>
                <w:szCs w:val="32"/>
              </w:rPr>
            </w:pPr>
          </w:p>
        </w:tc>
        <w:tc>
          <w:tcPr>
            <w:tcW w:w="736" w:type="dxa"/>
            <w:vAlign w:val="center"/>
          </w:tcPr>
          <w:p w14:paraId="00A16A8A">
            <w:pPr>
              <w:spacing w:line="360" w:lineRule="auto"/>
              <w:ind w:firstLine="800" w:firstLineChars="200"/>
              <w:rPr>
                <w:sz w:val="40"/>
                <w:szCs w:val="32"/>
              </w:rPr>
            </w:pPr>
          </w:p>
        </w:tc>
        <w:tc>
          <w:tcPr>
            <w:tcW w:w="910" w:type="dxa"/>
            <w:vAlign w:val="center"/>
          </w:tcPr>
          <w:p w14:paraId="4B80E0E9">
            <w:pPr>
              <w:spacing w:line="360" w:lineRule="auto"/>
              <w:ind w:firstLine="800" w:firstLineChars="200"/>
              <w:rPr>
                <w:sz w:val="40"/>
                <w:szCs w:val="32"/>
              </w:rPr>
            </w:pPr>
          </w:p>
        </w:tc>
        <w:tc>
          <w:tcPr>
            <w:tcW w:w="1088" w:type="dxa"/>
            <w:vAlign w:val="center"/>
          </w:tcPr>
          <w:p w14:paraId="2A412E01">
            <w:pPr>
              <w:spacing w:line="360" w:lineRule="auto"/>
              <w:ind w:firstLine="800" w:firstLineChars="200"/>
              <w:rPr>
                <w:sz w:val="40"/>
                <w:szCs w:val="32"/>
              </w:rPr>
            </w:pPr>
          </w:p>
        </w:tc>
        <w:tc>
          <w:tcPr>
            <w:tcW w:w="878" w:type="dxa"/>
            <w:vAlign w:val="center"/>
          </w:tcPr>
          <w:p w14:paraId="218E95C3">
            <w:pPr>
              <w:spacing w:line="360" w:lineRule="auto"/>
              <w:ind w:firstLine="800" w:firstLineChars="200"/>
              <w:rPr>
                <w:sz w:val="40"/>
                <w:szCs w:val="32"/>
              </w:rPr>
            </w:pPr>
          </w:p>
        </w:tc>
      </w:tr>
      <w:tr w14:paraId="47F6D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B18E50B">
            <w:pPr>
              <w:spacing w:line="360" w:lineRule="auto"/>
              <w:ind w:firstLine="800" w:firstLineChars="200"/>
              <w:rPr>
                <w:sz w:val="40"/>
                <w:szCs w:val="32"/>
              </w:rPr>
            </w:pPr>
          </w:p>
        </w:tc>
        <w:tc>
          <w:tcPr>
            <w:tcW w:w="1446" w:type="dxa"/>
            <w:vAlign w:val="center"/>
          </w:tcPr>
          <w:p w14:paraId="0517C2D2">
            <w:pPr>
              <w:spacing w:line="360" w:lineRule="auto"/>
              <w:ind w:firstLine="800" w:firstLineChars="200"/>
              <w:rPr>
                <w:sz w:val="40"/>
                <w:szCs w:val="32"/>
              </w:rPr>
            </w:pPr>
          </w:p>
        </w:tc>
        <w:tc>
          <w:tcPr>
            <w:tcW w:w="851" w:type="dxa"/>
            <w:vAlign w:val="center"/>
          </w:tcPr>
          <w:p w14:paraId="7B99B473">
            <w:pPr>
              <w:spacing w:line="360" w:lineRule="auto"/>
              <w:ind w:firstLine="800" w:firstLineChars="200"/>
              <w:rPr>
                <w:sz w:val="40"/>
                <w:szCs w:val="32"/>
              </w:rPr>
            </w:pPr>
          </w:p>
        </w:tc>
        <w:tc>
          <w:tcPr>
            <w:tcW w:w="708" w:type="dxa"/>
            <w:vAlign w:val="center"/>
          </w:tcPr>
          <w:p w14:paraId="52AC8887">
            <w:pPr>
              <w:spacing w:line="360" w:lineRule="auto"/>
              <w:ind w:firstLine="800" w:firstLineChars="200"/>
              <w:rPr>
                <w:sz w:val="40"/>
                <w:szCs w:val="32"/>
              </w:rPr>
            </w:pPr>
          </w:p>
        </w:tc>
        <w:tc>
          <w:tcPr>
            <w:tcW w:w="810" w:type="dxa"/>
            <w:vAlign w:val="center"/>
          </w:tcPr>
          <w:p w14:paraId="3FFE7A7C">
            <w:pPr>
              <w:spacing w:line="360" w:lineRule="auto"/>
              <w:ind w:firstLine="800" w:firstLineChars="200"/>
              <w:rPr>
                <w:sz w:val="40"/>
                <w:szCs w:val="32"/>
              </w:rPr>
            </w:pPr>
          </w:p>
        </w:tc>
        <w:tc>
          <w:tcPr>
            <w:tcW w:w="851" w:type="dxa"/>
            <w:vAlign w:val="center"/>
          </w:tcPr>
          <w:p w14:paraId="20ADBFEA">
            <w:pPr>
              <w:spacing w:line="360" w:lineRule="auto"/>
              <w:ind w:firstLine="800" w:firstLineChars="200"/>
              <w:rPr>
                <w:sz w:val="40"/>
                <w:szCs w:val="32"/>
              </w:rPr>
            </w:pPr>
          </w:p>
        </w:tc>
        <w:tc>
          <w:tcPr>
            <w:tcW w:w="736" w:type="dxa"/>
            <w:vAlign w:val="center"/>
          </w:tcPr>
          <w:p w14:paraId="44A837D1">
            <w:pPr>
              <w:spacing w:line="360" w:lineRule="auto"/>
              <w:ind w:firstLine="800" w:firstLineChars="200"/>
              <w:rPr>
                <w:sz w:val="40"/>
                <w:szCs w:val="32"/>
              </w:rPr>
            </w:pPr>
          </w:p>
        </w:tc>
        <w:tc>
          <w:tcPr>
            <w:tcW w:w="910" w:type="dxa"/>
            <w:vAlign w:val="center"/>
          </w:tcPr>
          <w:p w14:paraId="04723588">
            <w:pPr>
              <w:spacing w:line="360" w:lineRule="auto"/>
              <w:ind w:firstLine="800" w:firstLineChars="200"/>
              <w:rPr>
                <w:sz w:val="40"/>
                <w:szCs w:val="32"/>
              </w:rPr>
            </w:pPr>
          </w:p>
        </w:tc>
        <w:tc>
          <w:tcPr>
            <w:tcW w:w="1088" w:type="dxa"/>
            <w:vAlign w:val="center"/>
          </w:tcPr>
          <w:p w14:paraId="2C7C4566">
            <w:pPr>
              <w:spacing w:line="360" w:lineRule="auto"/>
              <w:ind w:firstLine="800" w:firstLineChars="200"/>
              <w:rPr>
                <w:sz w:val="40"/>
                <w:szCs w:val="32"/>
              </w:rPr>
            </w:pPr>
          </w:p>
        </w:tc>
        <w:tc>
          <w:tcPr>
            <w:tcW w:w="878" w:type="dxa"/>
            <w:vAlign w:val="center"/>
          </w:tcPr>
          <w:p w14:paraId="367F2D3A">
            <w:pPr>
              <w:spacing w:line="360" w:lineRule="auto"/>
              <w:ind w:firstLine="800" w:firstLineChars="200"/>
              <w:rPr>
                <w:sz w:val="40"/>
                <w:szCs w:val="32"/>
              </w:rPr>
            </w:pPr>
          </w:p>
        </w:tc>
      </w:tr>
      <w:tr w14:paraId="2CECE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3648C67">
            <w:pPr>
              <w:spacing w:line="360" w:lineRule="auto"/>
              <w:ind w:firstLine="800" w:firstLineChars="200"/>
              <w:rPr>
                <w:sz w:val="40"/>
                <w:szCs w:val="32"/>
              </w:rPr>
            </w:pPr>
          </w:p>
        </w:tc>
        <w:tc>
          <w:tcPr>
            <w:tcW w:w="1446" w:type="dxa"/>
            <w:vAlign w:val="center"/>
          </w:tcPr>
          <w:p w14:paraId="236B4507">
            <w:pPr>
              <w:spacing w:line="360" w:lineRule="auto"/>
              <w:ind w:firstLine="800" w:firstLineChars="200"/>
              <w:rPr>
                <w:sz w:val="40"/>
                <w:szCs w:val="32"/>
              </w:rPr>
            </w:pPr>
          </w:p>
        </w:tc>
        <w:tc>
          <w:tcPr>
            <w:tcW w:w="851" w:type="dxa"/>
            <w:vAlign w:val="center"/>
          </w:tcPr>
          <w:p w14:paraId="6543EFD0">
            <w:pPr>
              <w:spacing w:line="360" w:lineRule="auto"/>
              <w:ind w:firstLine="800" w:firstLineChars="200"/>
              <w:rPr>
                <w:sz w:val="40"/>
                <w:szCs w:val="32"/>
              </w:rPr>
            </w:pPr>
          </w:p>
        </w:tc>
        <w:tc>
          <w:tcPr>
            <w:tcW w:w="708" w:type="dxa"/>
            <w:vAlign w:val="center"/>
          </w:tcPr>
          <w:p w14:paraId="7A53E955">
            <w:pPr>
              <w:spacing w:line="360" w:lineRule="auto"/>
              <w:ind w:firstLine="800" w:firstLineChars="200"/>
              <w:rPr>
                <w:sz w:val="40"/>
                <w:szCs w:val="32"/>
              </w:rPr>
            </w:pPr>
          </w:p>
        </w:tc>
        <w:tc>
          <w:tcPr>
            <w:tcW w:w="810" w:type="dxa"/>
            <w:vAlign w:val="center"/>
          </w:tcPr>
          <w:p w14:paraId="002B5BDE">
            <w:pPr>
              <w:spacing w:line="360" w:lineRule="auto"/>
              <w:ind w:firstLine="800" w:firstLineChars="200"/>
              <w:rPr>
                <w:sz w:val="40"/>
                <w:szCs w:val="32"/>
              </w:rPr>
            </w:pPr>
          </w:p>
        </w:tc>
        <w:tc>
          <w:tcPr>
            <w:tcW w:w="851" w:type="dxa"/>
            <w:vAlign w:val="center"/>
          </w:tcPr>
          <w:p w14:paraId="1A6FFC0A">
            <w:pPr>
              <w:spacing w:line="360" w:lineRule="auto"/>
              <w:ind w:firstLine="800" w:firstLineChars="200"/>
              <w:rPr>
                <w:sz w:val="40"/>
                <w:szCs w:val="32"/>
              </w:rPr>
            </w:pPr>
          </w:p>
        </w:tc>
        <w:tc>
          <w:tcPr>
            <w:tcW w:w="736" w:type="dxa"/>
            <w:vAlign w:val="center"/>
          </w:tcPr>
          <w:p w14:paraId="5524BB70">
            <w:pPr>
              <w:spacing w:line="360" w:lineRule="auto"/>
              <w:ind w:firstLine="800" w:firstLineChars="200"/>
              <w:rPr>
                <w:sz w:val="40"/>
                <w:szCs w:val="32"/>
              </w:rPr>
            </w:pPr>
          </w:p>
        </w:tc>
        <w:tc>
          <w:tcPr>
            <w:tcW w:w="910" w:type="dxa"/>
            <w:vAlign w:val="center"/>
          </w:tcPr>
          <w:p w14:paraId="7D379B8B">
            <w:pPr>
              <w:spacing w:line="360" w:lineRule="auto"/>
              <w:ind w:firstLine="800" w:firstLineChars="200"/>
              <w:rPr>
                <w:sz w:val="40"/>
                <w:szCs w:val="32"/>
              </w:rPr>
            </w:pPr>
          </w:p>
        </w:tc>
        <w:tc>
          <w:tcPr>
            <w:tcW w:w="1088" w:type="dxa"/>
            <w:vAlign w:val="center"/>
          </w:tcPr>
          <w:p w14:paraId="5957306F">
            <w:pPr>
              <w:spacing w:line="360" w:lineRule="auto"/>
              <w:ind w:firstLine="800" w:firstLineChars="200"/>
              <w:rPr>
                <w:sz w:val="40"/>
                <w:szCs w:val="32"/>
              </w:rPr>
            </w:pPr>
          </w:p>
        </w:tc>
        <w:tc>
          <w:tcPr>
            <w:tcW w:w="878" w:type="dxa"/>
            <w:vAlign w:val="center"/>
          </w:tcPr>
          <w:p w14:paraId="00EA05CB">
            <w:pPr>
              <w:spacing w:line="360" w:lineRule="auto"/>
              <w:ind w:firstLine="800" w:firstLineChars="200"/>
              <w:rPr>
                <w:sz w:val="40"/>
                <w:szCs w:val="32"/>
              </w:rPr>
            </w:pPr>
          </w:p>
        </w:tc>
      </w:tr>
      <w:tr w14:paraId="783F4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8417276">
            <w:pPr>
              <w:spacing w:line="360" w:lineRule="auto"/>
              <w:ind w:firstLine="800" w:firstLineChars="200"/>
              <w:rPr>
                <w:sz w:val="40"/>
                <w:szCs w:val="32"/>
              </w:rPr>
            </w:pPr>
          </w:p>
        </w:tc>
        <w:tc>
          <w:tcPr>
            <w:tcW w:w="1446" w:type="dxa"/>
            <w:vAlign w:val="center"/>
          </w:tcPr>
          <w:p w14:paraId="21D0D945">
            <w:pPr>
              <w:spacing w:line="360" w:lineRule="auto"/>
              <w:ind w:firstLine="800" w:firstLineChars="200"/>
              <w:rPr>
                <w:sz w:val="40"/>
                <w:szCs w:val="32"/>
              </w:rPr>
            </w:pPr>
          </w:p>
        </w:tc>
        <w:tc>
          <w:tcPr>
            <w:tcW w:w="851" w:type="dxa"/>
            <w:vAlign w:val="center"/>
          </w:tcPr>
          <w:p w14:paraId="642BF754">
            <w:pPr>
              <w:spacing w:line="360" w:lineRule="auto"/>
              <w:ind w:firstLine="800" w:firstLineChars="200"/>
              <w:rPr>
                <w:sz w:val="40"/>
                <w:szCs w:val="32"/>
              </w:rPr>
            </w:pPr>
          </w:p>
        </w:tc>
        <w:tc>
          <w:tcPr>
            <w:tcW w:w="708" w:type="dxa"/>
            <w:vAlign w:val="center"/>
          </w:tcPr>
          <w:p w14:paraId="05BC501C">
            <w:pPr>
              <w:spacing w:line="360" w:lineRule="auto"/>
              <w:ind w:firstLine="800" w:firstLineChars="200"/>
              <w:rPr>
                <w:sz w:val="40"/>
                <w:szCs w:val="32"/>
              </w:rPr>
            </w:pPr>
          </w:p>
        </w:tc>
        <w:tc>
          <w:tcPr>
            <w:tcW w:w="810" w:type="dxa"/>
            <w:vAlign w:val="center"/>
          </w:tcPr>
          <w:p w14:paraId="245A0443">
            <w:pPr>
              <w:spacing w:line="360" w:lineRule="auto"/>
              <w:ind w:firstLine="800" w:firstLineChars="200"/>
              <w:rPr>
                <w:sz w:val="40"/>
                <w:szCs w:val="32"/>
              </w:rPr>
            </w:pPr>
          </w:p>
        </w:tc>
        <w:tc>
          <w:tcPr>
            <w:tcW w:w="851" w:type="dxa"/>
            <w:vAlign w:val="center"/>
          </w:tcPr>
          <w:p w14:paraId="2C6239C2">
            <w:pPr>
              <w:spacing w:line="360" w:lineRule="auto"/>
              <w:ind w:firstLine="800" w:firstLineChars="200"/>
              <w:rPr>
                <w:sz w:val="40"/>
                <w:szCs w:val="32"/>
              </w:rPr>
            </w:pPr>
          </w:p>
        </w:tc>
        <w:tc>
          <w:tcPr>
            <w:tcW w:w="736" w:type="dxa"/>
            <w:vAlign w:val="center"/>
          </w:tcPr>
          <w:p w14:paraId="4F4EA2E3">
            <w:pPr>
              <w:spacing w:line="360" w:lineRule="auto"/>
              <w:ind w:firstLine="800" w:firstLineChars="200"/>
              <w:rPr>
                <w:sz w:val="40"/>
                <w:szCs w:val="32"/>
              </w:rPr>
            </w:pPr>
          </w:p>
        </w:tc>
        <w:tc>
          <w:tcPr>
            <w:tcW w:w="910" w:type="dxa"/>
            <w:vAlign w:val="center"/>
          </w:tcPr>
          <w:p w14:paraId="16CBCF62">
            <w:pPr>
              <w:spacing w:line="360" w:lineRule="auto"/>
              <w:ind w:firstLine="800" w:firstLineChars="200"/>
              <w:rPr>
                <w:sz w:val="40"/>
                <w:szCs w:val="32"/>
              </w:rPr>
            </w:pPr>
          </w:p>
        </w:tc>
        <w:tc>
          <w:tcPr>
            <w:tcW w:w="1088" w:type="dxa"/>
            <w:vAlign w:val="center"/>
          </w:tcPr>
          <w:p w14:paraId="23DFB22D">
            <w:pPr>
              <w:spacing w:line="360" w:lineRule="auto"/>
              <w:ind w:firstLine="800" w:firstLineChars="200"/>
              <w:rPr>
                <w:sz w:val="40"/>
                <w:szCs w:val="32"/>
              </w:rPr>
            </w:pPr>
          </w:p>
        </w:tc>
        <w:tc>
          <w:tcPr>
            <w:tcW w:w="878" w:type="dxa"/>
            <w:vAlign w:val="center"/>
          </w:tcPr>
          <w:p w14:paraId="57C33E70">
            <w:pPr>
              <w:spacing w:line="360" w:lineRule="auto"/>
              <w:ind w:firstLine="800" w:firstLineChars="200"/>
              <w:rPr>
                <w:sz w:val="40"/>
                <w:szCs w:val="32"/>
              </w:rPr>
            </w:pPr>
          </w:p>
        </w:tc>
      </w:tr>
      <w:tr w14:paraId="382E2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104608">
            <w:pPr>
              <w:spacing w:line="360" w:lineRule="auto"/>
              <w:ind w:firstLine="800" w:firstLineChars="200"/>
              <w:rPr>
                <w:sz w:val="40"/>
                <w:szCs w:val="32"/>
              </w:rPr>
            </w:pPr>
          </w:p>
        </w:tc>
        <w:tc>
          <w:tcPr>
            <w:tcW w:w="1446" w:type="dxa"/>
            <w:vAlign w:val="center"/>
          </w:tcPr>
          <w:p w14:paraId="415B5C79">
            <w:pPr>
              <w:spacing w:line="360" w:lineRule="auto"/>
              <w:ind w:firstLine="800" w:firstLineChars="200"/>
              <w:rPr>
                <w:sz w:val="40"/>
                <w:szCs w:val="32"/>
              </w:rPr>
            </w:pPr>
          </w:p>
        </w:tc>
        <w:tc>
          <w:tcPr>
            <w:tcW w:w="851" w:type="dxa"/>
            <w:vAlign w:val="center"/>
          </w:tcPr>
          <w:p w14:paraId="68F7774E">
            <w:pPr>
              <w:spacing w:line="360" w:lineRule="auto"/>
              <w:ind w:firstLine="800" w:firstLineChars="200"/>
              <w:rPr>
                <w:sz w:val="40"/>
                <w:szCs w:val="32"/>
              </w:rPr>
            </w:pPr>
          </w:p>
        </w:tc>
        <w:tc>
          <w:tcPr>
            <w:tcW w:w="708" w:type="dxa"/>
            <w:vAlign w:val="center"/>
          </w:tcPr>
          <w:p w14:paraId="78A8D402">
            <w:pPr>
              <w:spacing w:line="360" w:lineRule="auto"/>
              <w:ind w:firstLine="800" w:firstLineChars="200"/>
              <w:rPr>
                <w:sz w:val="40"/>
                <w:szCs w:val="32"/>
              </w:rPr>
            </w:pPr>
          </w:p>
        </w:tc>
        <w:tc>
          <w:tcPr>
            <w:tcW w:w="810" w:type="dxa"/>
            <w:vAlign w:val="center"/>
          </w:tcPr>
          <w:p w14:paraId="7FDA4769">
            <w:pPr>
              <w:spacing w:line="360" w:lineRule="auto"/>
              <w:ind w:firstLine="800" w:firstLineChars="200"/>
              <w:rPr>
                <w:sz w:val="40"/>
                <w:szCs w:val="32"/>
              </w:rPr>
            </w:pPr>
          </w:p>
        </w:tc>
        <w:tc>
          <w:tcPr>
            <w:tcW w:w="851" w:type="dxa"/>
            <w:vAlign w:val="center"/>
          </w:tcPr>
          <w:p w14:paraId="73F27C8E">
            <w:pPr>
              <w:spacing w:line="360" w:lineRule="auto"/>
              <w:ind w:firstLine="800" w:firstLineChars="200"/>
              <w:rPr>
                <w:sz w:val="40"/>
                <w:szCs w:val="32"/>
              </w:rPr>
            </w:pPr>
          </w:p>
        </w:tc>
        <w:tc>
          <w:tcPr>
            <w:tcW w:w="736" w:type="dxa"/>
            <w:vAlign w:val="center"/>
          </w:tcPr>
          <w:p w14:paraId="38A145B4">
            <w:pPr>
              <w:spacing w:line="360" w:lineRule="auto"/>
              <w:ind w:firstLine="800" w:firstLineChars="200"/>
              <w:rPr>
                <w:sz w:val="40"/>
                <w:szCs w:val="32"/>
              </w:rPr>
            </w:pPr>
          </w:p>
        </w:tc>
        <w:tc>
          <w:tcPr>
            <w:tcW w:w="910" w:type="dxa"/>
            <w:vAlign w:val="center"/>
          </w:tcPr>
          <w:p w14:paraId="1DFBD672">
            <w:pPr>
              <w:spacing w:line="360" w:lineRule="auto"/>
              <w:ind w:firstLine="800" w:firstLineChars="200"/>
              <w:rPr>
                <w:sz w:val="40"/>
                <w:szCs w:val="32"/>
              </w:rPr>
            </w:pPr>
          </w:p>
        </w:tc>
        <w:tc>
          <w:tcPr>
            <w:tcW w:w="1088" w:type="dxa"/>
            <w:vAlign w:val="center"/>
          </w:tcPr>
          <w:p w14:paraId="615E94E6">
            <w:pPr>
              <w:spacing w:line="360" w:lineRule="auto"/>
              <w:ind w:firstLine="800" w:firstLineChars="200"/>
              <w:rPr>
                <w:sz w:val="40"/>
                <w:szCs w:val="32"/>
              </w:rPr>
            </w:pPr>
          </w:p>
        </w:tc>
        <w:tc>
          <w:tcPr>
            <w:tcW w:w="878" w:type="dxa"/>
            <w:vAlign w:val="center"/>
          </w:tcPr>
          <w:p w14:paraId="04833252">
            <w:pPr>
              <w:spacing w:line="360" w:lineRule="auto"/>
              <w:ind w:firstLine="800" w:firstLineChars="200"/>
              <w:rPr>
                <w:sz w:val="40"/>
                <w:szCs w:val="32"/>
              </w:rPr>
            </w:pPr>
          </w:p>
        </w:tc>
      </w:tr>
      <w:tr w14:paraId="0DC0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D1293F8">
            <w:pPr>
              <w:spacing w:line="360" w:lineRule="auto"/>
              <w:ind w:firstLine="800" w:firstLineChars="200"/>
              <w:rPr>
                <w:sz w:val="40"/>
                <w:szCs w:val="32"/>
              </w:rPr>
            </w:pPr>
          </w:p>
        </w:tc>
        <w:tc>
          <w:tcPr>
            <w:tcW w:w="1446" w:type="dxa"/>
            <w:vAlign w:val="center"/>
          </w:tcPr>
          <w:p w14:paraId="2CC37CD8">
            <w:pPr>
              <w:spacing w:line="360" w:lineRule="auto"/>
              <w:ind w:firstLine="800" w:firstLineChars="200"/>
              <w:rPr>
                <w:sz w:val="40"/>
                <w:szCs w:val="32"/>
              </w:rPr>
            </w:pPr>
          </w:p>
        </w:tc>
        <w:tc>
          <w:tcPr>
            <w:tcW w:w="851" w:type="dxa"/>
            <w:vAlign w:val="center"/>
          </w:tcPr>
          <w:p w14:paraId="62992596">
            <w:pPr>
              <w:spacing w:line="360" w:lineRule="auto"/>
              <w:ind w:firstLine="800" w:firstLineChars="200"/>
              <w:rPr>
                <w:sz w:val="40"/>
                <w:szCs w:val="32"/>
              </w:rPr>
            </w:pPr>
          </w:p>
        </w:tc>
        <w:tc>
          <w:tcPr>
            <w:tcW w:w="708" w:type="dxa"/>
            <w:vAlign w:val="center"/>
          </w:tcPr>
          <w:p w14:paraId="2843D165">
            <w:pPr>
              <w:spacing w:line="360" w:lineRule="auto"/>
              <w:ind w:firstLine="800" w:firstLineChars="200"/>
              <w:rPr>
                <w:sz w:val="40"/>
                <w:szCs w:val="32"/>
              </w:rPr>
            </w:pPr>
          </w:p>
        </w:tc>
        <w:tc>
          <w:tcPr>
            <w:tcW w:w="810" w:type="dxa"/>
            <w:vAlign w:val="center"/>
          </w:tcPr>
          <w:p w14:paraId="4CC4EABB">
            <w:pPr>
              <w:spacing w:line="360" w:lineRule="auto"/>
              <w:ind w:firstLine="800" w:firstLineChars="200"/>
              <w:rPr>
                <w:sz w:val="40"/>
                <w:szCs w:val="32"/>
              </w:rPr>
            </w:pPr>
          </w:p>
        </w:tc>
        <w:tc>
          <w:tcPr>
            <w:tcW w:w="851" w:type="dxa"/>
            <w:vAlign w:val="center"/>
          </w:tcPr>
          <w:p w14:paraId="396DD602">
            <w:pPr>
              <w:spacing w:line="360" w:lineRule="auto"/>
              <w:ind w:firstLine="800" w:firstLineChars="200"/>
              <w:rPr>
                <w:sz w:val="40"/>
                <w:szCs w:val="32"/>
              </w:rPr>
            </w:pPr>
          </w:p>
        </w:tc>
        <w:tc>
          <w:tcPr>
            <w:tcW w:w="736" w:type="dxa"/>
            <w:vAlign w:val="center"/>
          </w:tcPr>
          <w:p w14:paraId="45B7EEE8">
            <w:pPr>
              <w:spacing w:line="360" w:lineRule="auto"/>
              <w:ind w:firstLine="800" w:firstLineChars="200"/>
              <w:rPr>
                <w:sz w:val="40"/>
                <w:szCs w:val="32"/>
              </w:rPr>
            </w:pPr>
          </w:p>
        </w:tc>
        <w:tc>
          <w:tcPr>
            <w:tcW w:w="910" w:type="dxa"/>
            <w:vAlign w:val="center"/>
          </w:tcPr>
          <w:p w14:paraId="3C550E80">
            <w:pPr>
              <w:spacing w:line="360" w:lineRule="auto"/>
              <w:ind w:firstLine="800" w:firstLineChars="200"/>
              <w:rPr>
                <w:sz w:val="40"/>
                <w:szCs w:val="32"/>
              </w:rPr>
            </w:pPr>
          </w:p>
        </w:tc>
        <w:tc>
          <w:tcPr>
            <w:tcW w:w="1088" w:type="dxa"/>
            <w:vAlign w:val="center"/>
          </w:tcPr>
          <w:p w14:paraId="261A24A3">
            <w:pPr>
              <w:spacing w:line="360" w:lineRule="auto"/>
              <w:ind w:firstLine="800" w:firstLineChars="200"/>
              <w:rPr>
                <w:sz w:val="40"/>
                <w:szCs w:val="32"/>
              </w:rPr>
            </w:pPr>
          </w:p>
        </w:tc>
        <w:tc>
          <w:tcPr>
            <w:tcW w:w="878" w:type="dxa"/>
            <w:vAlign w:val="center"/>
          </w:tcPr>
          <w:p w14:paraId="53FC366A">
            <w:pPr>
              <w:spacing w:line="360" w:lineRule="auto"/>
              <w:ind w:firstLine="800" w:firstLineChars="200"/>
              <w:rPr>
                <w:sz w:val="40"/>
                <w:szCs w:val="32"/>
              </w:rPr>
            </w:pPr>
          </w:p>
        </w:tc>
      </w:tr>
      <w:tr w14:paraId="3C15B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231C55">
            <w:pPr>
              <w:spacing w:line="360" w:lineRule="auto"/>
              <w:ind w:firstLine="800" w:firstLineChars="200"/>
              <w:rPr>
                <w:sz w:val="40"/>
                <w:szCs w:val="32"/>
              </w:rPr>
            </w:pPr>
          </w:p>
        </w:tc>
        <w:tc>
          <w:tcPr>
            <w:tcW w:w="1446" w:type="dxa"/>
            <w:vAlign w:val="center"/>
          </w:tcPr>
          <w:p w14:paraId="0902BFB9">
            <w:pPr>
              <w:spacing w:line="360" w:lineRule="auto"/>
              <w:ind w:firstLine="800" w:firstLineChars="200"/>
              <w:rPr>
                <w:sz w:val="40"/>
                <w:szCs w:val="32"/>
              </w:rPr>
            </w:pPr>
          </w:p>
        </w:tc>
        <w:tc>
          <w:tcPr>
            <w:tcW w:w="851" w:type="dxa"/>
            <w:vAlign w:val="center"/>
          </w:tcPr>
          <w:p w14:paraId="4981E3B0">
            <w:pPr>
              <w:spacing w:line="360" w:lineRule="auto"/>
              <w:ind w:firstLine="800" w:firstLineChars="200"/>
              <w:rPr>
                <w:sz w:val="40"/>
                <w:szCs w:val="32"/>
              </w:rPr>
            </w:pPr>
          </w:p>
        </w:tc>
        <w:tc>
          <w:tcPr>
            <w:tcW w:w="708" w:type="dxa"/>
            <w:vAlign w:val="center"/>
          </w:tcPr>
          <w:p w14:paraId="1708BBB8">
            <w:pPr>
              <w:spacing w:line="360" w:lineRule="auto"/>
              <w:ind w:firstLine="800" w:firstLineChars="200"/>
              <w:rPr>
                <w:sz w:val="40"/>
                <w:szCs w:val="32"/>
              </w:rPr>
            </w:pPr>
          </w:p>
        </w:tc>
        <w:tc>
          <w:tcPr>
            <w:tcW w:w="810" w:type="dxa"/>
            <w:vAlign w:val="center"/>
          </w:tcPr>
          <w:p w14:paraId="45164115">
            <w:pPr>
              <w:spacing w:line="360" w:lineRule="auto"/>
              <w:ind w:firstLine="800" w:firstLineChars="200"/>
              <w:rPr>
                <w:sz w:val="40"/>
                <w:szCs w:val="32"/>
              </w:rPr>
            </w:pPr>
          </w:p>
        </w:tc>
        <w:tc>
          <w:tcPr>
            <w:tcW w:w="851" w:type="dxa"/>
            <w:vAlign w:val="center"/>
          </w:tcPr>
          <w:p w14:paraId="01CBA829">
            <w:pPr>
              <w:spacing w:line="360" w:lineRule="auto"/>
              <w:ind w:firstLine="800" w:firstLineChars="200"/>
              <w:rPr>
                <w:sz w:val="40"/>
                <w:szCs w:val="32"/>
              </w:rPr>
            </w:pPr>
          </w:p>
        </w:tc>
        <w:tc>
          <w:tcPr>
            <w:tcW w:w="736" w:type="dxa"/>
            <w:vAlign w:val="center"/>
          </w:tcPr>
          <w:p w14:paraId="7CFEE516">
            <w:pPr>
              <w:spacing w:line="360" w:lineRule="auto"/>
              <w:ind w:firstLine="800" w:firstLineChars="200"/>
              <w:rPr>
                <w:sz w:val="40"/>
                <w:szCs w:val="32"/>
              </w:rPr>
            </w:pPr>
          </w:p>
        </w:tc>
        <w:tc>
          <w:tcPr>
            <w:tcW w:w="910" w:type="dxa"/>
            <w:vAlign w:val="center"/>
          </w:tcPr>
          <w:p w14:paraId="59A7860A">
            <w:pPr>
              <w:spacing w:line="360" w:lineRule="auto"/>
              <w:ind w:firstLine="800" w:firstLineChars="200"/>
              <w:rPr>
                <w:sz w:val="40"/>
                <w:szCs w:val="32"/>
              </w:rPr>
            </w:pPr>
          </w:p>
        </w:tc>
        <w:tc>
          <w:tcPr>
            <w:tcW w:w="1088" w:type="dxa"/>
            <w:vAlign w:val="center"/>
          </w:tcPr>
          <w:p w14:paraId="0ACE0095">
            <w:pPr>
              <w:spacing w:line="360" w:lineRule="auto"/>
              <w:ind w:firstLine="800" w:firstLineChars="200"/>
              <w:rPr>
                <w:sz w:val="40"/>
                <w:szCs w:val="32"/>
              </w:rPr>
            </w:pPr>
          </w:p>
        </w:tc>
        <w:tc>
          <w:tcPr>
            <w:tcW w:w="878" w:type="dxa"/>
            <w:vAlign w:val="center"/>
          </w:tcPr>
          <w:p w14:paraId="1BF90A88">
            <w:pPr>
              <w:spacing w:line="360" w:lineRule="auto"/>
              <w:ind w:firstLine="800" w:firstLineChars="200"/>
              <w:rPr>
                <w:sz w:val="40"/>
                <w:szCs w:val="32"/>
              </w:rPr>
            </w:pPr>
          </w:p>
        </w:tc>
      </w:tr>
      <w:tr w14:paraId="55898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7581650">
            <w:pPr>
              <w:spacing w:line="360" w:lineRule="auto"/>
              <w:ind w:firstLine="800" w:firstLineChars="200"/>
              <w:rPr>
                <w:sz w:val="40"/>
                <w:szCs w:val="32"/>
              </w:rPr>
            </w:pPr>
          </w:p>
        </w:tc>
        <w:tc>
          <w:tcPr>
            <w:tcW w:w="1446" w:type="dxa"/>
            <w:vAlign w:val="center"/>
          </w:tcPr>
          <w:p w14:paraId="795CB188">
            <w:pPr>
              <w:spacing w:line="360" w:lineRule="auto"/>
              <w:ind w:firstLine="800" w:firstLineChars="200"/>
              <w:rPr>
                <w:sz w:val="40"/>
                <w:szCs w:val="32"/>
              </w:rPr>
            </w:pPr>
          </w:p>
        </w:tc>
        <w:tc>
          <w:tcPr>
            <w:tcW w:w="851" w:type="dxa"/>
            <w:vAlign w:val="center"/>
          </w:tcPr>
          <w:p w14:paraId="7413B0A1">
            <w:pPr>
              <w:spacing w:line="360" w:lineRule="auto"/>
              <w:ind w:firstLine="800" w:firstLineChars="200"/>
              <w:rPr>
                <w:sz w:val="40"/>
                <w:szCs w:val="32"/>
              </w:rPr>
            </w:pPr>
          </w:p>
        </w:tc>
        <w:tc>
          <w:tcPr>
            <w:tcW w:w="708" w:type="dxa"/>
            <w:vAlign w:val="center"/>
          </w:tcPr>
          <w:p w14:paraId="326C0501">
            <w:pPr>
              <w:spacing w:line="360" w:lineRule="auto"/>
              <w:ind w:firstLine="800" w:firstLineChars="200"/>
              <w:rPr>
                <w:sz w:val="40"/>
                <w:szCs w:val="32"/>
              </w:rPr>
            </w:pPr>
          </w:p>
        </w:tc>
        <w:tc>
          <w:tcPr>
            <w:tcW w:w="810" w:type="dxa"/>
            <w:vAlign w:val="center"/>
          </w:tcPr>
          <w:p w14:paraId="7508BC38">
            <w:pPr>
              <w:spacing w:line="360" w:lineRule="auto"/>
              <w:ind w:firstLine="800" w:firstLineChars="200"/>
              <w:rPr>
                <w:sz w:val="40"/>
                <w:szCs w:val="32"/>
              </w:rPr>
            </w:pPr>
          </w:p>
        </w:tc>
        <w:tc>
          <w:tcPr>
            <w:tcW w:w="851" w:type="dxa"/>
            <w:vAlign w:val="center"/>
          </w:tcPr>
          <w:p w14:paraId="6B29ADC5">
            <w:pPr>
              <w:spacing w:line="360" w:lineRule="auto"/>
              <w:ind w:firstLine="800" w:firstLineChars="200"/>
              <w:rPr>
                <w:sz w:val="40"/>
                <w:szCs w:val="32"/>
              </w:rPr>
            </w:pPr>
          </w:p>
        </w:tc>
        <w:tc>
          <w:tcPr>
            <w:tcW w:w="736" w:type="dxa"/>
            <w:vAlign w:val="center"/>
          </w:tcPr>
          <w:p w14:paraId="38FC6178">
            <w:pPr>
              <w:spacing w:line="360" w:lineRule="auto"/>
              <w:ind w:firstLine="800" w:firstLineChars="200"/>
              <w:rPr>
                <w:sz w:val="40"/>
                <w:szCs w:val="32"/>
              </w:rPr>
            </w:pPr>
          </w:p>
        </w:tc>
        <w:tc>
          <w:tcPr>
            <w:tcW w:w="910" w:type="dxa"/>
            <w:vAlign w:val="center"/>
          </w:tcPr>
          <w:p w14:paraId="4533F8A8">
            <w:pPr>
              <w:spacing w:line="360" w:lineRule="auto"/>
              <w:ind w:firstLine="800" w:firstLineChars="200"/>
              <w:rPr>
                <w:sz w:val="40"/>
                <w:szCs w:val="32"/>
              </w:rPr>
            </w:pPr>
          </w:p>
        </w:tc>
        <w:tc>
          <w:tcPr>
            <w:tcW w:w="1088" w:type="dxa"/>
            <w:vAlign w:val="center"/>
          </w:tcPr>
          <w:p w14:paraId="75D72A7B">
            <w:pPr>
              <w:spacing w:line="360" w:lineRule="auto"/>
              <w:ind w:firstLine="800" w:firstLineChars="200"/>
              <w:rPr>
                <w:sz w:val="40"/>
                <w:szCs w:val="32"/>
              </w:rPr>
            </w:pPr>
          </w:p>
        </w:tc>
        <w:tc>
          <w:tcPr>
            <w:tcW w:w="878" w:type="dxa"/>
            <w:vAlign w:val="center"/>
          </w:tcPr>
          <w:p w14:paraId="5A85AEA3">
            <w:pPr>
              <w:spacing w:line="360" w:lineRule="auto"/>
              <w:ind w:firstLine="800" w:firstLineChars="200"/>
              <w:rPr>
                <w:sz w:val="40"/>
                <w:szCs w:val="32"/>
              </w:rPr>
            </w:pPr>
          </w:p>
        </w:tc>
      </w:tr>
      <w:tr w14:paraId="1F25D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8837D42">
            <w:pPr>
              <w:spacing w:line="360" w:lineRule="auto"/>
              <w:ind w:firstLine="800" w:firstLineChars="200"/>
              <w:rPr>
                <w:sz w:val="40"/>
                <w:szCs w:val="32"/>
              </w:rPr>
            </w:pPr>
          </w:p>
        </w:tc>
        <w:tc>
          <w:tcPr>
            <w:tcW w:w="1446" w:type="dxa"/>
            <w:vAlign w:val="center"/>
          </w:tcPr>
          <w:p w14:paraId="07690BD8">
            <w:pPr>
              <w:spacing w:line="360" w:lineRule="auto"/>
              <w:ind w:firstLine="800" w:firstLineChars="200"/>
              <w:rPr>
                <w:sz w:val="40"/>
                <w:szCs w:val="32"/>
              </w:rPr>
            </w:pPr>
          </w:p>
        </w:tc>
        <w:tc>
          <w:tcPr>
            <w:tcW w:w="851" w:type="dxa"/>
            <w:vAlign w:val="center"/>
          </w:tcPr>
          <w:p w14:paraId="63F82027">
            <w:pPr>
              <w:spacing w:line="360" w:lineRule="auto"/>
              <w:ind w:firstLine="800" w:firstLineChars="200"/>
              <w:rPr>
                <w:sz w:val="40"/>
                <w:szCs w:val="32"/>
              </w:rPr>
            </w:pPr>
          </w:p>
        </w:tc>
        <w:tc>
          <w:tcPr>
            <w:tcW w:w="708" w:type="dxa"/>
            <w:vAlign w:val="center"/>
          </w:tcPr>
          <w:p w14:paraId="40F66B55">
            <w:pPr>
              <w:spacing w:line="360" w:lineRule="auto"/>
              <w:ind w:firstLine="800" w:firstLineChars="200"/>
              <w:rPr>
                <w:sz w:val="40"/>
                <w:szCs w:val="32"/>
              </w:rPr>
            </w:pPr>
          </w:p>
        </w:tc>
        <w:tc>
          <w:tcPr>
            <w:tcW w:w="810" w:type="dxa"/>
            <w:vAlign w:val="center"/>
          </w:tcPr>
          <w:p w14:paraId="48807CB0">
            <w:pPr>
              <w:spacing w:line="360" w:lineRule="auto"/>
              <w:ind w:firstLine="800" w:firstLineChars="200"/>
              <w:rPr>
                <w:sz w:val="40"/>
                <w:szCs w:val="32"/>
              </w:rPr>
            </w:pPr>
          </w:p>
        </w:tc>
        <w:tc>
          <w:tcPr>
            <w:tcW w:w="851" w:type="dxa"/>
            <w:vAlign w:val="center"/>
          </w:tcPr>
          <w:p w14:paraId="043C397E">
            <w:pPr>
              <w:spacing w:line="360" w:lineRule="auto"/>
              <w:ind w:firstLine="800" w:firstLineChars="200"/>
              <w:rPr>
                <w:sz w:val="40"/>
                <w:szCs w:val="32"/>
              </w:rPr>
            </w:pPr>
          </w:p>
        </w:tc>
        <w:tc>
          <w:tcPr>
            <w:tcW w:w="736" w:type="dxa"/>
            <w:vAlign w:val="center"/>
          </w:tcPr>
          <w:p w14:paraId="15764A2D">
            <w:pPr>
              <w:spacing w:line="360" w:lineRule="auto"/>
              <w:ind w:firstLine="800" w:firstLineChars="200"/>
              <w:rPr>
                <w:sz w:val="40"/>
                <w:szCs w:val="32"/>
              </w:rPr>
            </w:pPr>
          </w:p>
        </w:tc>
        <w:tc>
          <w:tcPr>
            <w:tcW w:w="910" w:type="dxa"/>
            <w:vAlign w:val="center"/>
          </w:tcPr>
          <w:p w14:paraId="76086B0C">
            <w:pPr>
              <w:spacing w:line="360" w:lineRule="auto"/>
              <w:ind w:firstLine="800" w:firstLineChars="200"/>
              <w:rPr>
                <w:sz w:val="40"/>
                <w:szCs w:val="32"/>
              </w:rPr>
            </w:pPr>
          </w:p>
        </w:tc>
        <w:tc>
          <w:tcPr>
            <w:tcW w:w="1088" w:type="dxa"/>
            <w:vAlign w:val="center"/>
          </w:tcPr>
          <w:p w14:paraId="3BFFAF3C">
            <w:pPr>
              <w:spacing w:line="360" w:lineRule="auto"/>
              <w:ind w:firstLine="800" w:firstLineChars="200"/>
              <w:rPr>
                <w:sz w:val="40"/>
                <w:szCs w:val="32"/>
              </w:rPr>
            </w:pPr>
          </w:p>
        </w:tc>
        <w:tc>
          <w:tcPr>
            <w:tcW w:w="878" w:type="dxa"/>
            <w:vAlign w:val="center"/>
          </w:tcPr>
          <w:p w14:paraId="5AF25EA5">
            <w:pPr>
              <w:spacing w:line="360" w:lineRule="auto"/>
              <w:ind w:firstLine="800" w:firstLineChars="200"/>
              <w:rPr>
                <w:sz w:val="40"/>
                <w:szCs w:val="32"/>
              </w:rPr>
            </w:pPr>
          </w:p>
        </w:tc>
      </w:tr>
      <w:tr w14:paraId="2E5B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7F6F5A">
            <w:pPr>
              <w:spacing w:line="360" w:lineRule="auto"/>
              <w:ind w:firstLine="800" w:firstLineChars="200"/>
              <w:rPr>
                <w:sz w:val="40"/>
                <w:szCs w:val="32"/>
              </w:rPr>
            </w:pPr>
          </w:p>
        </w:tc>
        <w:tc>
          <w:tcPr>
            <w:tcW w:w="1446" w:type="dxa"/>
            <w:vAlign w:val="center"/>
          </w:tcPr>
          <w:p w14:paraId="78DF8857">
            <w:pPr>
              <w:spacing w:line="360" w:lineRule="auto"/>
              <w:ind w:firstLine="800" w:firstLineChars="200"/>
              <w:rPr>
                <w:sz w:val="40"/>
                <w:szCs w:val="32"/>
              </w:rPr>
            </w:pPr>
          </w:p>
        </w:tc>
        <w:tc>
          <w:tcPr>
            <w:tcW w:w="851" w:type="dxa"/>
            <w:vAlign w:val="center"/>
          </w:tcPr>
          <w:p w14:paraId="327E57BC">
            <w:pPr>
              <w:spacing w:line="360" w:lineRule="auto"/>
              <w:ind w:firstLine="800" w:firstLineChars="200"/>
              <w:rPr>
                <w:sz w:val="40"/>
                <w:szCs w:val="32"/>
              </w:rPr>
            </w:pPr>
          </w:p>
        </w:tc>
        <w:tc>
          <w:tcPr>
            <w:tcW w:w="708" w:type="dxa"/>
            <w:vAlign w:val="center"/>
          </w:tcPr>
          <w:p w14:paraId="33F890F4">
            <w:pPr>
              <w:spacing w:line="360" w:lineRule="auto"/>
              <w:ind w:firstLine="800" w:firstLineChars="200"/>
              <w:rPr>
                <w:sz w:val="40"/>
                <w:szCs w:val="32"/>
              </w:rPr>
            </w:pPr>
          </w:p>
        </w:tc>
        <w:tc>
          <w:tcPr>
            <w:tcW w:w="810" w:type="dxa"/>
            <w:vAlign w:val="center"/>
          </w:tcPr>
          <w:p w14:paraId="61DDA952">
            <w:pPr>
              <w:spacing w:line="360" w:lineRule="auto"/>
              <w:ind w:firstLine="800" w:firstLineChars="200"/>
              <w:rPr>
                <w:sz w:val="40"/>
                <w:szCs w:val="32"/>
              </w:rPr>
            </w:pPr>
          </w:p>
        </w:tc>
        <w:tc>
          <w:tcPr>
            <w:tcW w:w="851" w:type="dxa"/>
            <w:vAlign w:val="center"/>
          </w:tcPr>
          <w:p w14:paraId="0FB58FF9">
            <w:pPr>
              <w:spacing w:line="360" w:lineRule="auto"/>
              <w:ind w:firstLine="800" w:firstLineChars="200"/>
              <w:rPr>
                <w:sz w:val="40"/>
                <w:szCs w:val="32"/>
              </w:rPr>
            </w:pPr>
          </w:p>
        </w:tc>
        <w:tc>
          <w:tcPr>
            <w:tcW w:w="736" w:type="dxa"/>
            <w:vAlign w:val="center"/>
          </w:tcPr>
          <w:p w14:paraId="43610D7C">
            <w:pPr>
              <w:spacing w:line="360" w:lineRule="auto"/>
              <w:ind w:firstLine="800" w:firstLineChars="200"/>
              <w:rPr>
                <w:sz w:val="40"/>
                <w:szCs w:val="32"/>
              </w:rPr>
            </w:pPr>
          </w:p>
        </w:tc>
        <w:tc>
          <w:tcPr>
            <w:tcW w:w="910" w:type="dxa"/>
            <w:vAlign w:val="center"/>
          </w:tcPr>
          <w:p w14:paraId="7D4F3991">
            <w:pPr>
              <w:spacing w:line="360" w:lineRule="auto"/>
              <w:ind w:firstLine="800" w:firstLineChars="200"/>
              <w:rPr>
                <w:sz w:val="40"/>
                <w:szCs w:val="32"/>
              </w:rPr>
            </w:pPr>
          </w:p>
        </w:tc>
        <w:tc>
          <w:tcPr>
            <w:tcW w:w="1088" w:type="dxa"/>
            <w:vAlign w:val="center"/>
          </w:tcPr>
          <w:p w14:paraId="6360629D">
            <w:pPr>
              <w:spacing w:line="360" w:lineRule="auto"/>
              <w:ind w:firstLine="800" w:firstLineChars="200"/>
              <w:rPr>
                <w:sz w:val="40"/>
                <w:szCs w:val="32"/>
              </w:rPr>
            </w:pPr>
          </w:p>
        </w:tc>
        <w:tc>
          <w:tcPr>
            <w:tcW w:w="878" w:type="dxa"/>
            <w:vAlign w:val="center"/>
          </w:tcPr>
          <w:p w14:paraId="03B41374">
            <w:pPr>
              <w:spacing w:line="360" w:lineRule="auto"/>
              <w:ind w:firstLine="800" w:firstLineChars="200"/>
              <w:rPr>
                <w:sz w:val="40"/>
                <w:szCs w:val="32"/>
              </w:rPr>
            </w:pPr>
          </w:p>
        </w:tc>
      </w:tr>
    </w:tbl>
    <w:p w14:paraId="5CE50767">
      <w:pPr>
        <w:spacing w:line="360" w:lineRule="auto"/>
        <w:rPr>
          <w:rFonts w:hint="eastAsia" w:ascii="黑体" w:hAnsi="黑体" w:eastAsia="黑体"/>
          <w:sz w:val="28"/>
          <w:szCs w:val="28"/>
        </w:rPr>
      </w:pPr>
    </w:p>
    <w:p w14:paraId="75B392E2">
      <w:pPr>
        <w:spacing w:line="360" w:lineRule="auto"/>
        <w:rPr>
          <w:rFonts w:hint="eastAsia" w:ascii="黑体" w:hAnsi="黑体" w:eastAsia="黑体"/>
          <w:sz w:val="28"/>
          <w:szCs w:val="28"/>
        </w:rPr>
      </w:pPr>
      <w:r>
        <w:rPr>
          <w:rFonts w:hint="eastAsia" w:ascii="黑体" w:hAnsi="黑体" w:eastAsia="黑体"/>
          <w:sz w:val="28"/>
          <w:szCs w:val="28"/>
        </w:rPr>
        <w:t>附件3：</w:t>
      </w:r>
    </w:p>
    <w:p w14:paraId="5A48309A">
      <w:pPr>
        <w:spacing w:line="360" w:lineRule="auto"/>
        <w:jc w:val="center"/>
        <w:rPr>
          <w:rFonts w:ascii="微软雅黑" w:eastAsia="微软雅黑"/>
          <w:bCs/>
          <w:sz w:val="36"/>
          <w:szCs w:val="36"/>
        </w:rPr>
      </w:pPr>
      <w:r>
        <w:rPr>
          <w:rFonts w:hint="eastAsia" w:ascii="微软雅黑" w:eastAsia="微软雅黑"/>
          <w:bCs/>
          <w:sz w:val="36"/>
          <w:szCs w:val="36"/>
        </w:rPr>
        <w:t>工程质量保修书</w:t>
      </w:r>
    </w:p>
    <w:p w14:paraId="1E7D6FB2">
      <w:pPr>
        <w:spacing w:line="360" w:lineRule="auto"/>
        <w:ind w:firstLine="361" w:firstLineChars="200"/>
        <w:rPr>
          <w:b/>
          <w:bCs/>
          <w:sz w:val="18"/>
          <w:szCs w:val="18"/>
        </w:rPr>
      </w:pPr>
    </w:p>
    <w:p w14:paraId="4D32BAC8">
      <w:pPr>
        <w:spacing w:line="440" w:lineRule="exact"/>
        <w:ind w:firstLine="420" w:firstLineChars="200"/>
        <w:rPr>
          <w:szCs w:val="21"/>
        </w:rPr>
      </w:pPr>
      <w:r>
        <w:rPr>
          <w:rFonts w:hint="eastAsia"/>
          <w:szCs w:val="21"/>
        </w:rPr>
        <w:t>发包人（全称）：</w:t>
      </w:r>
    </w:p>
    <w:p w14:paraId="2E34708F">
      <w:pPr>
        <w:spacing w:line="440" w:lineRule="exact"/>
        <w:ind w:firstLine="420" w:firstLineChars="200"/>
        <w:rPr>
          <w:szCs w:val="21"/>
        </w:rPr>
      </w:pPr>
      <w:r>
        <w:rPr>
          <w:rFonts w:hint="eastAsia"/>
          <w:szCs w:val="21"/>
        </w:rPr>
        <w:t>承包人（全称）：</w:t>
      </w:r>
    </w:p>
    <w:p w14:paraId="2CCEF8FD">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1B32CFFD">
      <w:pPr>
        <w:ind w:firstLine="422" w:firstLineChars="200"/>
        <w:rPr>
          <w:b/>
          <w:szCs w:val="21"/>
        </w:rPr>
      </w:pPr>
      <w:r>
        <w:rPr>
          <w:rFonts w:hint="eastAsia"/>
          <w:b/>
          <w:szCs w:val="21"/>
        </w:rPr>
        <w:t>一、工程质量保修范围和内容</w:t>
      </w:r>
    </w:p>
    <w:p w14:paraId="0761DABB">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010E5CA">
      <w:pPr>
        <w:ind w:firstLine="422" w:firstLineChars="200"/>
        <w:rPr>
          <w:b/>
          <w:szCs w:val="21"/>
        </w:rPr>
      </w:pPr>
      <w:r>
        <w:rPr>
          <w:rFonts w:hint="eastAsia"/>
          <w:b/>
          <w:szCs w:val="21"/>
        </w:rPr>
        <w:t>二、质量保修期</w:t>
      </w:r>
    </w:p>
    <w:p w14:paraId="334C5684">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129FE185">
      <w:pPr>
        <w:spacing w:line="440" w:lineRule="exact"/>
        <w:ind w:firstLine="420" w:firstLineChars="200"/>
        <w:rPr>
          <w:szCs w:val="21"/>
        </w:rPr>
      </w:pPr>
      <w:r>
        <w:rPr>
          <w:rFonts w:hint="eastAsia"/>
          <w:szCs w:val="21"/>
        </w:rPr>
        <w:t>质量保修期自竣工验收合格之日起计算。</w:t>
      </w:r>
    </w:p>
    <w:p w14:paraId="1A9B5D72">
      <w:pPr>
        <w:ind w:firstLine="422" w:firstLineChars="200"/>
        <w:rPr>
          <w:b/>
          <w:szCs w:val="21"/>
        </w:rPr>
      </w:pPr>
      <w:r>
        <w:rPr>
          <w:rFonts w:hint="eastAsia"/>
          <w:b/>
          <w:szCs w:val="21"/>
        </w:rPr>
        <w:t>三、质量保修责任</w:t>
      </w:r>
    </w:p>
    <w:p w14:paraId="555CA5BF">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E4F673A">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273809EB">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2BE13ACA">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7A99169E">
      <w:pPr>
        <w:spacing w:line="440" w:lineRule="exact"/>
        <w:ind w:firstLine="420" w:firstLineChars="200"/>
        <w:rPr>
          <w:szCs w:val="21"/>
        </w:rPr>
      </w:pPr>
      <w:r>
        <w:rPr>
          <w:rFonts w:hint="eastAsia"/>
          <w:szCs w:val="21"/>
        </w:rPr>
        <w:t>5、监理单位在工程质量保修期内的工作</w:t>
      </w:r>
    </w:p>
    <w:p w14:paraId="5E05B74A">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C557085">
      <w:pPr>
        <w:spacing w:line="440" w:lineRule="exact"/>
        <w:ind w:firstLine="420" w:firstLineChars="200"/>
        <w:rPr>
          <w:szCs w:val="21"/>
        </w:rPr>
      </w:pPr>
      <w:r>
        <w:rPr>
          <w:rFonts w:hint="eastAsia"/>
          <w:szCs w:val="21"/>
        </w:rPr>
        <w:t>②、审批承包方编制的工程质量缺陷修整方案。</w:t>
      </w:r>
    </w:p>
    <w:p w14:paraId="14CA619B">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330F2F22">
      <w:pPr>
        <w:spacing w:line="440" w:lineRule="exact"/>
        <w:ind w:firstLine="420" w:firstLineChars="200"/>
        <w:rPr>
          <w:szCs w:val="21"/>
        </w:rPr>
      </w:pPr>
      <w:r>
        <w:rPr>
          <w:rFonts w:hint="eastAsia"/>
          <w:szCs w:val="21"/>
        </w:rPr>
        <w:t>6、质量保修完成后，由发包人组织验收。</w:t>
      </w:r>
    </w:p>
    <w:p w14:paraId="688FEB30">
      <w:pPr>
        <w:ind w:firstLine="422" w:firstLineChars="200"/>
        <w:rPr>
          <w:b/>
          <w:szCs w:val="21"/>
        </w:rPr>
      </w:pPr>
      <w:r>
        <w:rPr>
          <w:rFonts w:hint="eastAsia"/>
          <w:b/>
          <w:szCs w:val="21"/>
        </w:rPr>
        <w:t>四、保修费用</w:t>
      </w:r>
    </w:p>
    <w:p w14:paraId="743E8759">
      <w:pPr>
        <w:spacing w:line="440" w:lineRule="exact"/>
        <w:ind w:firstLine="420" w:firstLineChars="200"/>
        <w:rPr>
          <w:szCs w:val="21"/>
        </w:rPr>
      </w:pPr>
      <w:r>
        <w:rPr>
          <w:rFonts w:hint="eastAsia"/>
          <w:szCs w:val="21"/>
        </w:rPr>
        <w:t>保修费用由造成质量缺陷的责任方承担。</w:t>
      </w:r>
    </w:p>
    <w:p w14:paraId="1DDB454A">
      <w:pPr>
        <w:ind w:firstLine="422" w:firstLineChars="200"/>
        <w:rPr>
          <w:b/>
          <w:szCs w:val="21"/>
        </w:rPr>
      </w:pPr>
      <w:r>
        <w:rPr>
          <w:rFonts w:hint="eastAsia"/>
          <w:b/>
          <w:szCs w:val="21"/>
        </w:rPr>
        <w:t>五、其他</w:t>
      </w:r>
    </w:p>
    <w:p w14:paraId="7FFDE758">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4AA11567">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20BEE2C4">
      <w:pPr>
        <w:spacing w:line="360" w:lineRule="auto"/>
        <w:ind w:firstLine="420" w:firstLineChars="200"/>
        <w:rPr>
          <w:szCs w:val="21"/>
        </w:rPr>
      </w:pPr>
    </w:p>
    <w:p w14:paraId="560E4494">
      <w:pPr>
        <w:spacing w:line="360" w:lineRule="auto"/>
        <w:ind w:firstLine="420" w:firstLineChars="200"/>
        <w:rPr>
          <w:szCs w:val="21"/>
        </w:rPr>
      </w:pPr>
    </w:p>
    <w:p w14:paraId="7C69D7A0">
      <w:pPr>
        <w:spacing w:line="360" w:lineRule="auto"/>
        <w:ind w:firstLine="420" w:firstLineChars="200"/>
        <w:rPr>
          <w:szCs w:val="21"/>
        </w:rPr>
      </w:pPr>
      <w:r>
        <w:rPr>
          <w:rFonts w:hint="eastAsia"/>
          <w:szCs w:val="21"/>
        </w:rPr>
        <w:t>发包人（公章）：                       承包人（公章）：</w:t>
      </w:r>
    </w:p>
    <w:p w14:paraId="03820A9E">
      <w:pPr>
        <w:spacing w:line="360" w:lineRule="auto"/>
        <w:ind w:firstLine="420" w:firstLineChars="200"/>
        <w:rPr>
          <w:szCs w:val="21"/>
        </w:rPr>
      </w:pPr>
    </w:p>
    <w:p w14:paraId="2EDDFBAF">
      <w:pPr>
        <w:spacing w:line="360" w:lineRule="auto"/>
        <w:ind w:firstLine="420" w:firstLineChars="200"/>
        <w:rPr>
          <w:szCs w:val="21"/>
        </w:rPr>
      </w:pPr>
      <w:r>
        <w:rPr>
          <w:rFonts w:hint="eastAsia"/>
          <w:szCs w:val="21"/>
        </w:rPr>
        <w:t>法定代表人或                           法定代表人或</w:t>
      </w:r>
    </w:p>
    <w:p w14:paraId="150D2977">
      <w:pPr>
        <w:spacing w:line="360" w:lineRule="auto"/>
        <w:ind w:firstLine="420" w:firstLineChars="200"/>
        <w:rPr>
          <w:szCs w:val="21"/>
        </w:rPr>
      </w:pPr>
      <w:r>
        <w:rPr>
          <w:rFonts w:hint="eastAsia"/>
          <w:szCs w:val="21"/>
        </w:rPr>
        <w:t>委托代理人（签字）：                    委托代理人（签字）：</w:t>
      </w:r>
    </w:p>
    <w:p w14:paraId="34FC793F">
      <w:pPr>
        <w:spacing w:line="360" w:lineRule="auto"/>
        <w:ind w:firstLine="420" w:firstLineChars="200"/>
        <w:rPr>
          <w:szCs w:val="21"/>
        </w:rPr>
      </w:pPr>
    </w:p>
    <w:p w14:paraId="54C43682">
      <w:pPr>
        <w:spacing w:line="360" w:lineRule="auto"/>
        <w:ind w:firstLine="1785" w:firstLineChars="850"/>
      </w:pPr>
      <w:r>
        <w:rPr>
          <w:rFonts w:hint="eastAsia"/>
          <w:szCs w:val="21"/>
        </w:rPr>
        <w:t>年   月   日                         年   月   日</w:t>
      </w:r>
    </w:p>
    <w:p w14:paraId="066C0427">
      <w:pPr>
        <w:ind w:firstLine="420" w:firstLineChars="200"/>
      </w:pPr>
    </w:p>
    <w:p w14:paraId="78E8075C">
      <w:pPr>
        <w:spacing w:line="500" w:lineRule="exact"/>
        <w:rPr>
          <w:rFonts w:hint="eastAsia" w:ascii="宋体" w:hAnsi="宋体" w:cs="宋体"/>
          <w:sz w:val="24"/>
        </w:rPr>
      </w:pPr>
    </w:p>
    <w:p w14:paraId="4FAFCB22">
      <w:pPr>
        <w:pStyle w:val="2"/>
        <w:ind w:firstLine="321"/>
        <w:jc w:val="center"/>
        <w:rPr>
          <w:rFonts w:hint="eastAsia"/>
          <w:b/>
          <w:sz w:val="32"/>
          <w:szCs w:val="32"/>
        </w:rPr>
      </w:pPr>
    </w:p>
    <w:p w14:paraId="6FFA4E47">
      <w:pPr>
        <w:pStyle w:val="2"/>
        <w:ind w:firstLine="321"/>
        <w:jc w:val="center"/>
        <w:rPr>
          <w:rFonts w:hint="eastAsia"/>
          <w:b/>
          <w:sz w:val="32"/>
          <w:szCs w:val="32"/>
        </w:rPr>
      </w:pPr>
    </w:p>
    <w:p w14:paraId="3F836904">
      <w:pPr>
        <w:pStyle w:val="2"/>
        <w:ind w:firstLine="321"/>
        <w:jc w:val="center"/>
        <w:rPr>
          <w:rFonts w:hint="eastAsia"/>
          <w:b/>
          <w:sz w:val="32"/>
          <w:szCs w:val="32"/>
        </w:rPr>
      </w:pPr>
    </w:p>
    <w:p w14:paraId="369A275D">
      <w:pPr>
        <w:pStyle w:val="2"/>
        <w:ind w:firstLine="321"/>
        <w:jc w:val="center"/>
        <w:rPr>
          <w:rFonts w:hint="eastAsia"/>
          <w:b/>
          <w:sz w:val="32"/>
          <w:szCs w:val="32"/>
        </w:rPr>
      </w:pPr>
    </w:p>
    <w:p w14:paraId="03E86848">
      <w:pPr>
        <w:pStyle w:val="2"/>
        <w:ind w:firstLine="321"/>
        <w:jc w:val="center"/>
        <w:rPr>
          <w:rFonts w:hint="eastAsia"/>
          <w:b/>
          <w:sz w:val="32"/>
          <w:szCs w:val="32"/>
        </w:rPr>
      </w:pPr>
    </w:p>
    <w:p w14:paraId="1BD55B22">
      <w:pPr>
        <w:pStyle w:val="2"/>
        <w:ind w:firstLine="321"/>
        <w:jc w:val="center"/>
        <w:rPr>
          <w:rFonts w:hint="eastAsia"/>
          <w:b/>
          <w:sz w:val="32"/>
          <w:szCs w:val="32"/>
        </w:rPr>
      </w:pPr>
    </w:p>
    <w:p w14:paraId="786F414A">
      <w:pPr>
        <w:pStyle w:val="2"/>
        <w:ind w:firstLine="321"/>
        <w:jc w:val="center"/>
        <w:rPr>
          <w:b/>
          <w:sz w:val="32"/>
          <w:szCs w:val="32"/>
        </w:rPr>
      </w:pPr>
      <w:r>
        <w:rPr>
          <w:rFonts w:hint="eastAsia"/>
          <w:b/>
          <w:sz w:val="32"/>
          <w:szCs w:val="32"/>
        </w:rPr>
        <w:t>周口市政府采购合同融资政策告知函</w:t>
      </w:r>
    </w:p>
    <w:p w14:paraId="5F28B13C">
      <w:pPr>
        <w:pStyle w:val="2"/>
        <w:ind w:firstLine="240"/>
        <w:rPr>
          <w:rFonts w:hint="eastAsia" w:asciiTheme="minorEastAsia" w:hAnsiTheme="minorEastAsia" w:eastAsiaTheme="minorEastAsia"/>
          <w:sz w:val="24"/>
        </w:rPr>
      </w:pPr>
    </w:p>
    <w:p w14:paraId="372446A7">
      <w:pPr>
        <w:pStyle w:val="2"/>
        <w:ind w:firstLine="240"/>
        <w:rPr>
          <w:rFonts w:hint="eastAsia" w:asciiTheme="minorEastAsia" w:hAnsiTheme="minorEastAsia" w:eastAsiaTheme="minorEastAsia"/>
          <w:sz w:val="24"/>
        </w:rPr>
      </w:pPr>
    </w:p>
    <w:p w14:paraId="05B7582D">
      <w:pPr>
        <w:pStyle w:val="2"/>
        <w:ind w:firstLine="240"/>
        <w:rPr>
          <w:rFonts w:hint="eastAsia" w:asciiTheme="minorEastAsia" w:hAnsiTheme="minorEastAsia" w:eastAsiaTheme="minorEastAsia"/>
          <w:sz w:val="24"/>
        </w:rPr>
      </w:pPr>
    </w:p>
    <w:p w14:paraId="65BE7237">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563086D7">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EB1BE4C">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F1C09D3">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仿宋_GB2312"/>
          <w:b/>
          <w:bCs/>
          <w:sz w:val="21"/>
          <w:szCs w:val="21"/>
        </w:rPr>
      </w:pPr>
      <w:r>
        <w:rPr>
          <w:rFonts w:hint="eastAsia" w:asciiTheme="minorEastAsia" w:hAnsiTheme="minorEastAsia" w:eastAsiaTheme="minorEastAsia"/>
          <w:sz w:val="24"/>
        </w:rPr>
        <w:t>贷款渠道和提供贷款的金融机构，可在河南省政府采购网“河南省政府采购合同融资平台”查询联系。</w:t>
      </w:r>
      <w:r>
        <w:rPr>
          <w:rFonts w:hint="eastAsia" w:asciiTheme="minorEastAsia" w:hAnsiTheme="minorEastAsia" w:eastAsiaTheme="minorEastAsia"/>
          <w:sz w:val="24"/>
          <w:lang w:val="en-US" w:eastAsia="zh-CN"/>
        </w:rPr>
        <w:t>供应商须将此函附于投标响应文件中。</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420A67-DD50-43EF-96CC-8F983816A9B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30606A47-5D53-4742-BB8D-E9DB787F41EB}"/>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embedRegular r:id="rId3" w:fontKey="{FC71AE0D-16FA-4D05-84A6-D55BD3DB10F1}"/>
  </w:font>
  <w:font w:name="Arial Black">
    <w:panose1 w:val="020B0A04020102020204"/>
    <w:charset w:val="00"/>
    <w:family w:val="swiss"/>
    <w:pitch w:val="default"/>
    <w:sig w:usb0="A00002AF" w:usb1="400078FB" w:usb2="00000000" w:usb3="00000000" w:csb0="6000009F" w:csb1="DFD70000"/>
    <w:embedRegular r:id="rId4" w:fontKey="{54F403D6-90EE-48C8-BCFB-E0D633EFAFDD}"/>
  </w:font>
  <w:font w:name="微软简标宋">
    <w:altName w:val="黑体"/>
    <w:panose1 w:val="00000000000000000000"/>
    <w:charset w:val="86"/>
    <w:family w:val="auto"/>
    <w:pitch w:val="default"/>
    <w:sig w:usb0="00000000" w:usb1="00000000" w:usb2="00000010" w:usb3="00000000" w:csb0="00040000" w:csb1="00000000"/>
    <w:embedRegular r:id="rId5" w:fontKey="{653D0DB5-CFE8-4EE1-BB52-1967714C9085}"/>
  </w:font>
  <w:font w:name="华文彩云">
    <w:panose1 w:val="02010800040101010101"/>
    <w:charset w:val="86"/>
    <w:family w:val="auto"/>
    <w:pitch w:val="default"/>
    <w:sig w:usb0="00000001" w:usb1="080F0000" w:usb2="00000000" w:usb3="00000000" w:csb0="00040000" w:csb1="00000000"/>
    <w:embedRegular r:id="rId6" w:fontKey="{0E58FEDC-DD54-4FA5-A729-B4C788D55D8D}"/>
  </w:font>
  <w:font w:name="楷体_GB2312">
    <w:altName w:val="楷体"/>
    <w:panose1 w:val="00000000000000000000"/>
    <w:charset w:val="86"/>
    <w:family w:val="modern"/>
    <w:pitch w:val="default"/>
    <w:sig w:usb0="00000000" w:usb1="00000000" w:usb2="00000010" w:usb3="00000000" w:csb0="00040000" w:csb1="00000000"/>
    <w:embedRegular r:id="rId7" w:fontKey="{0EFFAB0E-7695-4191-97CC-6F538F355625}"/>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8" w:fontKey="{05264147-FD51-4F63-BCA0-EE2CDFB55B74}"/>
  </w:font>
  <w:font w:name="新宋体">
    <w:panose1 w:val="02010609030101010101"/>
    <w:charset w:val="86"/>
    <w:family w:val="modern"/>
    <w:pitch w:val="default"/>
    <w:sig w:usb0="00000203" w:usb1="288F0000" w:usb2="00000006" w:usb3="00000000" w:csb0="00040001" w:csb1="00000000"/>
    <w:embedRegular r:id="rId9" w:fontKey="{09454607-AE19-414C-81AB-F02590E6CEA8}"/>
  </w:font>
  <w:font w:name="微软雅黑">
    <w:panose1 w:val="020B0503020204020204"/>
    <w:charset w:val="86"/>
    <w:family w:val="auto"/>
    <w:pitch w:val="default"/>
    <w:sig w:usb0="80000287" w:usb1="2ACF3C50" w:usb2="00000016" w:usb3="00000000" w:csb0="0004001F" w:csb1="00000000"/>
    <w:embedRegular r:id="rId10" w:fontKey="{7B8836C2-0770-4329-9698-DABD35305156}"/>
  </w:font>
  <w:font w:name="宋体 ，Arial">
    <w:altName w:val="宋体"/>
    <w:panose1 w:val="00000000000000000000"/>
    <w:charset w:val="86"/>
    <w:family w:val="swiss"/>
    <w:pitch w:val="default"/>
    <w:sig w:usb0="00000000" w:usb1="00000000" w:usb2="00000010" w:usb3="00000000" w:csb0="00040000" w:csb1="00000000"/>
    <w:embedRegular r:id="rId11" w:fontKey="{B7616EAF-3896-4F1E-A0DF-C22AE7709C3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EC5AC">
    <w:pPr>
      <w:pStyle w:val="21"/>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C6778">
    <w:pPr>
      <w:pStyle w:val="22"/>
      <w:pBdr>
        <w:bottom w:val="none" w:color="auto" w:sz="0" w:space="0"/>
      </w:pBdr>
      <w:spacing w:line="160" w:lineRule="atLeast"/>
      <w:jc w:val="both"/>
      <w:rPr>
        <w:rFonts w:ascii="楷体_GB2312" w:eastAsia="楷体_GB2312"/>
        <w:sz w:val="28"/>
        <w:u w:val="single"/>
      </w:rPr>
    </w:pPr>
  </w:p>
  <w:p w14:paraId="58CA2336">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AB1760F"/>
    <w:multiLevelType w:val="singleLevel"/>
    <w:tmpl w:val="0AB1760F"/>
    <w:lvl w:ilvl="0" w:tentative="0">
      <w:start w:val="1"/>
      <w:numFmt w:val="decimal"/>
      <w:suff w:val="nothing"/>
      <w:lvlText w:val="%1）"/>
      <w:lvlJc w:val="left"/>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NTY5NWM5NDAxMmUwZmJmM2QyOGM1OGJlNmJiM2M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5CDD"/>
    <w:rsid w:val="000E6816"/>
    <w:rsid w:val="000F00E0"/>
    <w:rsid w:val="000F1943"/>
    <w:rsid w:val="000F24C7"/>
    <w:rsid w:val="000F2895"/>
    <w:rsid w:val="000F7A85"/>
    <w:rsid w:val="00101C3F"/>
    <w:rsid w:val="00110380"/>
    <w:rsid w:val="00112A3E"/>
    <w:rsid w:val="00114D06"/>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3B7D"/>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74670"/>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2048"/>
    <w:rsid w:val="002E3325"/>
    <w:rsid w:val="002E539D"/>
    <w:rsid w:val="002F3064"/>
    <w:rsid w:val="00300BC8"/>
    <w:rsid w:val="003029BA"/>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4ACE"/>
    <w:rsid w:val="003D68C0"/>
    <w:rsid w:val="003D7330"/>
    <w:rsid w:val="003E7C35"/>
    <w:rsid w:val="003F0BE5"/>
    <w:rsid w:val="003F2257"/>
    <w:rsid w:val="004060DB"/>
    <w:rsid w:val="00412000"/>
    <w:rsid w:val="00412743"/>
    <w:rsid w:val="00412F81"/>
    <w:rsid w:val="004144EF"/>
    <w:rsid w:val="00415E9C"/>
    <w:rsid w:val="00416396"/>
    <w:rsid w:val="00417D8B"/>
    <w:rsid w:val="00420273"/>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4500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1D85"/>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365A"/>
    <w:rsid w:val="0069638C"/>
    <w:rsid w:val="006A1EA6"/>
    <w:rsid w:val="006A3E62"/>
    <w:rsid w:val="006A4ACB"/>
    <w:rsid w:val="006A7C4C"/>
    <w:rsid w:val="006B09AC"/>
    <w:rsid w:val="006B3C32"/>
    <w:rsid w:val="006B41DC"/>
    <w:rsid w:val="006B70D2"/>
    <w:rsid w:val="006C1791"/>
    <w:rsid w:val="006C631F"/>
    <w:rsid w:val="006D09EA"/>
    <w:rsid w:val="006E430F"/>
    <w:rsid w:val="006F354E"/>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97835"/>
    <w:rsid w:val="007A02D3"/>
    <w:rsid w:val="007A1F1A"/>
    <w:rsid w:val="007A6607"/>
    <w:rsid w:val="007B0305"/>
    <w:rsid w:val="007B26AB"/>
    <w:rsid w:val="007C2E93"/>
    <w:rsid w:val="007C4817"/>
    <w:rsid w:val="007C5B30"/>
    <w:rsid w:val="007C66B3"/>
    <w:rsid w:val="007D4614"/>
    <w:rsid w:val="007D68B2"/>
    <w:rsid w:val="007D7FF5"/>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1A75"/>
    <w:rsid w:val="00834ADC"/>
    <w:rsid w:val="008449D1"/>
    <w:rsid w:val="00852238"/>
    <w:rsid w:val="008556E9"/>
    <w:rsid w:val="008567B8"/>
    <w:rsid w:val="00862964"/>
    <w:rsid w:val="0086450E"/>
    <w:rsid w:val="0087215E"/>
    <w:rsid w:val="00873150"/>
    <w:rsid w:val="008773D9"/>
    <w:rsid w:val="00877A82"/>
    <w:rsid w:val="0088305F"/>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10CE"/>
    <w:rsid w:val="0097211C"/>
    <w:rsid w:val="00972DC8"/>
    <w:rsid w:val="00973CFC"/>
    <w:rsid w:val="00981EA7"/>
    <w:rsid w:val="009826D9"/>
    <w:rsid w:val="009833E8"/>
    <w:rsid w:val="00985B87"/>
    <w:rsid w:val="00986993"/>
    <w:rsid w:val="00994E2B"/>
    <w:rsid w:val="0099617E"/>
    <w:rsid w:val="009A09B0"/>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1450"/>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7AB"/>
    <w:rsid w:val="00AA68A2"/>
    <w:rsid w:val="00AA7002"/>
    <w:rsid w:val="00AA77DD"/>
    <w:rsid w:val="00AB1BAE"/>
    <w:rsid w:val="00AB3E61"/>
    <w:rsid w:val="00AB40DB"/>
    <w:rsid w:val="00AB66AC"/>
    <w:rsid w:val="00AB7180"/>
    <w:rsid w:val="00AC28E3"/>
    <w:rsid w:val="00AC342B"/>
    <w:rsid w:val="00AC68FB"/>
    <w:rsid w:val="00AD1707"/>
    <w:rsid w:val="00AD4CA5"/>
    <w:rsid w:val="00AE0466"/>
    <w:rsid w:val="00AE701D"/>
    <w:rsid w:val="00AF7CA7"/>
    <w:rsid w:val="00B00A00"/>
    <w:rsid w:val="00B04FFA"/>
    <w:rsid w:val="00B14206"/>
    <w:rsid w:val="00B20CFE"/>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232D"/>
    <w:rsid w:val="00B832B4"/>
    <w:rsid w:val="00BA1264"/>
    <w:rsid w:val="00BA39E1"/>
    <w:rsid w:val="00BA3F05"/>
    <w:rsid w:val="00BA4044"/>
    <w:rsid w:val="00BA5EDB"/>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69B1"/>
    <w:rsid w:val="00CB78A2"/>
    <w:rsid w:val="00CB7A49"/>
    <w:rsid w:val="00CC18F5"/>
    <w:rsid w:val="00CC21DA"/>
    <w:rsid w:val="00CC2BBE"/>
    <w:rsid w:val="00CC781E"/>
    <w:rsid w:val="00CC7E9F"/>
    <w:rsid w:val="00CD469E"/>
    <w:rsid w:val="00CD54AB"/>
    <w:rsid w:val="00CD56D5"/>
    <w:rsid w:val="00CD7168"/>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0E1A"/>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114C"/>
    <w:rsid w:val="00E23C7A"/>
    <w:rsid w:val="00E34F1B"/>
    <w:rsid w:val="00E37B8C"/>
    <w:rsid w:val="00E4462C"/>
    <w:rsid w:val="00E46EEB"/>
    <w:rsid w:val="00E50311"/>
    <w:rsid w:val="00E50376"/>
    <w:rsid w:val="00E70704"/>
    <w:rsid w:val="00E73041"/>
    <w:rsid w:val="00E85EA8"/>
    <w:rsid w:val="00E86E1D"/>
    <w:rsid w:val="00E91F2D"/>
    <w:rsid w:val="00E94E14"/>
    <w:rsid w:val="00EB0ADA"/>
    <w:rsid w:val="00EB10E5"/>
    <w:rsid w:val="00EB48A6"/>
    <w:rsid w:val="00EB7E8A"/>
    <w:rsid w:val="00EC1F8A"/>
    <w:rsid w:val="00EC5DB1"/>
    <w:rsid w:val="00ED32AA"/>
    <w:rsid w:val="00EE287D"/>
    <w:rsid w:val="00EE2AA0"/>
    <w:rsid w:val="00EE44DC"/>
    <w:rsid w:val="00EE6833"/>
    <w:rsid w:val="00F03191"/>
    <w:rsid w:val="00F06E68"/>
    <w:rsid w:val="00F15662"/>
    <w:rsid w:val="00F15FAA"/>
    <w:rsid w:val="00F249A7"/>
    <w:rsid w:val="00F26376"/>
    <w:rsid w:val="00F30298"/>
    <w:rsid w:val="00F3029E"/>
    <w:rsid w:val="00F32031"/>
    <w:rsid w:val="00F373CB"/>
    <w:rsid w:val="00F37939"/>
    <w:rsid w:val="00F400A4"/>
    <w:rsid w:val="00F52EE4"/>
    <w:rsid w:val="00F61537"/>
    <w:rsid w:val="00F637BD"/>
    <w:rsid w:val="00F66FB2"/>
    <w:rsid w:val="00F72E61"/>
    <w:rsid w:val="00F80C3F"/>
    <w:rsid w:val="00F816B6"/>
    <w:rsid w:val="00F8251B"/>
    <w:rsid w:val="00F8641B"/>
    <w:rsid w:val="00F907E3"/>
    <w:rsid w:val="00F92636"/>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7041580"/>
    <w:rsid w:val="0A9E30AD"/>
    <w:rsid w:val="0B240D77"/>
    <w:rsid w:val="0B6E4153"/>
    <w:rsid w:val="0BCB2CB3"/>
    <w:rsid w:val="0BEB3B44"/>
    <w:rsid w:val="0BF03CE8"/>
    <w:rsid w:val="0C0644C0"/>
    <w:rsid w:val="0DC661FE"/>
    <w:rsid w:val="0F8E6912"/>
    <w:rsid w:val="0FE946E9"/>
    <w:rsid w:val="114D3928"/>
    <w:rsid w:val="12166770"/>
    <w:rsid w:val="13793DF7"/>
    <w:rsid w:val="13D455A0"/>
    <w:rsid w:val="14677422"/>
    <w:rsid w:val="15EB0A05"/>
    <w:rsid w:val="16BB13C7"/>
    <w:rsid w:val="16D11EEB"/>
    <w:rsid w:val="17EE570D"/>
    <w:rsid w:val="18AB7EF6"/>
    <w:rsid w:val="18D74DC1"/>
    <w:rsid w:val="1A2A7B93"/>
    <w:rsid w:val="1AED58EF"/>
    <w:rsid w:val="1DDF7282"/>
    <w:rsid w:val="1DE96C7D"/>
    <w:rsid w:val="1F3A0BB5"/>
    <w:rsid w:val="1FA92FCB"/>
    <w:rsid w:val="200745B4"/>
    <w:rsid w:val="20193BC8"/>
    <w:rsid w:val="207E09A3"/>
    <w:rsid w:val="21E64A07"/>
    <w:rsid w:val="220D398C"/>
    <w:rsid w:val="2301566F"/>
    <w:rsid w:val="231C432A"/>
    <w:rsid w:val="24D70B68"/>
    <w:rsid w:val="28996FC7"/>
    <w:rsid w:val="29B427C7"/>
    <w:rsid w:val="29EE4308"/>
    <w:rsid w:val="2A397C18"/>
    <w:rsid w:val="2A5015D5"/>
    <w:rsid w:val="2BC55D30"/>
    <w:rsid w:val="2C37607E"/>
    <w:rsid w:val="2D435C6B"/>
    <w:rsid w:val="2D7A3266"/>
    <w:rsid w:val="2DAA4424"/>
    <w:rsid w:val="2F446299"/>
    <w:rsid w:val="2FC43CAF"/>
    <w:rsid w:val="30C849E9"/>
    <w:rsid w:val="312513B2"/>
    <w:rsid w:val="31B042BF"/>
    <w:rsid w:val="32035D60"/>
    <w:rsid w:val="33523A32"/>
    <w:rsid w:val="34090EDB"/>
    <w:rsid w:val="350C39FD"/>
    <w:rsid w:val="351E242E"/>
    <w:rsid w:val="351F73E2"/>
    <w:rsid w:val="376940D0"/>
    <w:rsid w:val="3BE034BB"/>
    <w:rsid w:val="3C3000ED"/>
    <w:rsid w:val="3D31181A"/>
    <w:rsid w:val="3DC87CB2"/>
    <w:rsid w:val="3F4F365B"/>
    <w:rsid w:val="3F677982"/>
    <w:rsid w:val="40475E6A"/>
    <w:rsid w:val="40E5588E"/>
    <w:rsid w:val="41415EFF"/>
    <w:rsid w:val="416430E7"/>
    <w:rsid w:val="41D026B4"/>
    <w:rsid w:val="434712A7"/>
    <w:rsid w:val="47FA0404"/>
    <w:rsid w:val="4B6460B2"/>
    <w:rsid w:val="4F723AF3"/>
    <w:rsid w:val="502D2494"/>
    <w:rsid w:val="504E04C9"/>
    <w:rsid w:val="5385101B"/>
    <w:rsid w:val="542F765C"/>
    <w:rsid w:val="554D13F6"/>
    <w:rsid w:val="5682509A"/>
    <w:rsid w:val="59DA41E0"/>
    <w:rsid w:val="5A1C10F1"/>
    <w:rsid w:val="5A3906A0"/>
    <w:rsid w:val="5A9919E3"/>
    <w:rsid w:val="5AB60DB0"/>
    <w:rsid w:val="5AC01AB8"/>
    <w:rsid w:val="5B183FE2"/>
    <w:rsid w:val="5B2A7B0A"/>
    <w:rsid w:val="5B54373E"/>
    <w:rsid w:val="5E847CE0"/>
    <w:rsid w:val="5EE21916"/>
    <w:rsid w:val="5F1B67D4"/>
    <w:rsid w:val="5F4417E0"/>
    <w:rsid w:val="5F88669E"/>
    <w:rsid w:val="5FB143B2"/>
    <w:rsid w:val="60262BCA"/>
    <w:rsid w:val="6155425E"/>
    <w:rsid w:val="622F04A1"/>
    <w:rsid w:val="626B09AB"/>
    <w:rsid w:val="64741C1C"/>
    <w:rsid w:val="648C064A"/>
    <w:rsid w:val="65554D27"/>
    <w:rsid w:val="656B3097"/>
    <w:rsid w:val="661C75BD"/>
    <w:rsid w:val="66424F96"/>
    <w:rsid w:val="687951D6"/>
    <w:rsid w:val="6C6135BF"/>
    <w:rsid w:val="6D02099A"/>
    <w:rsid w:val="6D3654A5"/>
    <w:rsid w:val="708B1655"/>
    <w:rsid w:val="708B4D52"/>
    <w:rsid w:val="70B412F1"/>
    <w:rsid w:val="72D548F7"/>
    <w:rsid w:val="74170E85"/>
    <w:rsid w:val="74650ED9"/>
    <w:rsid w:val="75DC35E9"/>
    <w:rsid w:val="762D425C"/>
    <w:rsid w:val="77C66D83"/>
    <w:rsid w:val="789E6834"/>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9"/>
    <w:qFormat/>
    <w:uiPriority w:val="0"/>
    <w:pPr>
      <w:keepNext/>
      <w:keepLines/>
      <w:spacing w:before="260" w:after="260" w:line="416" w:lineRule="auto"/>
      <w:outlineLvl w:val="2"/>
    </w:pPr>
    <w:rPr>
      <w:b/>
      <w:bCs/>
      <w:sz w:val="32"/>
      <w:szCs w:val="32"/>
    </w:rPr>
  </w:style>
  <w:style w:type="paragraph" w:styleId="7">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47"/>
    <w:qFormat/>
    <w:uiPriority w:val="0"/>
    <w:rPr>
      <w:rFonts w:ascii="宋体"/>
      <w:sz w:val="18"/>
      <w:szCs w:val="18"/>
    </w:rPr>
  </w:style>
  <w:style w:type="paragraph" w:styleId="10">
    <w:name w:val="annotation text"/>
    <w:basedOn w:val="1"/>
    <w:link w:val="46"/>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44"/>
    <w:qFormat/>
    <w:uiPriority w:val="0"/>
    <w:pPr>
      <w:spacing w:after="120"/>
    </w:pPr>
  </w:style>
  <w:style w:type="paragraph" w:customStyle="1" w:styleId="1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envelope return"/>
    <w:basedOn w:val="1"/>
    <w:qFormat/>
    <w:uiPriority w:val="99"/>
    <w:pPr>
      <w:snapToGrid w:val="0"/>
    </w:pPr>
    <w:rPr>
      <w:rFonts w:ascii="Arial" w:hAnsi="Arial"/>
    </w:rPr>
  </w:style>
  <w:style w:type="paragraph" w:styleId="16">
    <w:name w:val="List 2"/>
    <w:basedOn w:val="1"/>
    <w:qFormat/>
    <w:uiPriority w:val="0"/>
    <w:pPr>
      <w:ind w:left="400" w:leftChars="200" w:hanging="200" w:hangingChars="200"/>
    </w:pPr>
  </w:style>
  <w:style w:type="paragraph" w:styleId="17">
    <w:name w:val="Plain Text"/>
    <w:basedOn w:val="1"/>
    <w:link w:val="52"/>
    <w:qFormat/>
    <w:uiPriority w:val="99"/>
    <w:rPr>
      <w:rFonts w:ascii="宋体" w:hAnsi="Courier New"/>
      <w:szCs w:val="20"/>
    </w:rPr>
  </w:style>
  <w:style w:type="paragraph" w:styleId="18">
    <w:name w:val="Date"/>
    <w:basedOn w:val="1"/>
    <w:next w:val="1"/>
    <w:link w:val="48"/>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69"/>
    <w:qFormat/>
    <w:uiPriority w:val="99"/>
    <w:pPr>
      <w:tabs>
        <w:tab w:val="center" w:pos="4153"/>
        <w:tab w:val="right" w:pos="8306"/>
      </w:tabs>
      <w:snapToGrid w:val="0"/>
      <w:jc w:val="left"/>
    </w:pPr>
    <w:rPr>
      <w:sz w:val="18"/>
      <w:szCs w:val="18"/>
    </w:rPr>
  </w:style>
  <w:style w:type="paragraph" w:styleId="22">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Body Text 2"/>
    <w:basedOn w:val="1"/>
    <w:link w:val="66"/>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link w:val="43"/>
    <w:qFormat/>
    <w:uiPriority w:val="0"/>
    <w:pPr>
      <w:ind w:firstLine="420" w:firstLineChars="100"/>
    </w:pPr>
  </w:style>
  <w:style w:type="paragraph" w:styleId="29">
    <w:name w:val="Body Text First Indent 2"/>
    <w:basedOn w:val="14"/>
    <w:link w:val="82"/>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6"/>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8"/>
    <w:qFormat/>
    <w:uiPriority w:val="0"/>
    <w:rPr>
      <w:kern w:val="2"/>
      <w:sz w:val="21"/>
      <w:szCs w:val="24"/>
    </w:rPr>
  </w:style>
  <w:style w:type="character" w:customStyle="1" w:styleId="44">
    <w:name w:val="正文文本 字符"/>
    <w:link w:val="12"/>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10"/>
    <w:qFormat/>
    <w:uiPriority w:val="0"/>
    <w:rPr>
      <w:kern w:val="2"/>
      <w:sz w:val="21"/>
      <w:szCs w:val="24"/>
    </w:rPr>
  </w:style>
  <w:style w:type="character" w:customStyle="1" w:styleId="47">
    <w:name w:val="文档结构图 字符"/>
    <w:link w:val="9"/>
    <w:qFormat/>
    <w:uiPriority w:val="0"/>
    <w:rPr>
      <w:rFonts w:ascii="宋体"/>
      <w:kern w:val="2"/>
      <w:sz w:val="18"/>
      <w:szCs w:val="18"/>
    </w:rPr>
  </w:style>
  <w:style w:type="character" w:customStyle="1" w:styleId="48">
    <w:name w:val="日期 字符"/>
    <w:link w:val="18"/>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7"/>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2"/>
    <w:qFormat/>
    <w:uiPriority w:val="0"/>
  </w:style>
  <w:style w:type="character" w:customStyle="1" w:styleId="66">
    <w:name w:val="正文文本 2 字符"/>
    <w:link w:val="25"/>
    <w:qFormat/>
    <w:uiPriority w:val="0"/>
    <w:rPr>
      <w:kern w:val="2"/>
      <w:sz w:val="21"/>
      <w:szCs w:val="24"/>
    </w:rPr>
  </w:style>
  <w:style w:type="character" w:customStyle="1" w:styleId="67">
    <w:name w:val="NormalCharacter"/>
    <w:qFormat/>
    <w:uiPriority w:val="0"/>
  </w:style>
  <w:style w:type="character" w:customStyle="1" w:styleId="68">
    <w:name w:val="页眉 字符"/>
    <w:link w:val="22"/>
    <w:qFormat/>
    <w:uiPriority w:val="99"/>
    <w:rPr>
      <w:kern w:val="2"/>
      <w:sz w:val="18"/>
      <w:szCs w:val="18"/>
    </w:rPr>
  </w:style>
  <w:style w:type="character" w:customStyle="1" w:styleId="69">
    <w:name w:val="页脚 字符"/>
    <w:link w:val="21"/>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32"/>
    <w:qFormat/>
    <w:uiPriority w:val="0"/>
    <w:rPr>
      <w:color w:val="1F3149"/>
      <w:sz w:val="24"/>
      <w:szCs w:val="24"/>
    </w:rPr>
  </w:style>
  <w:style w:type="character" w:customStyle="1" w:styleId="75">
    <w:name w:val="first-child1"/>
    <w:basedOn w:val="32"/>
    <w:qFormat/>
    <w:uiPriority w:val="0"/>
    <w:rPr>
      <w:color w:val="1F3149"/>
      <w:sz w:val="24"/>
      <w:szCs w:val="24"/>
    </w:rPr>
  </w:style>
  <w:style w:type="character" w:customStyle="1" w:styleId="76">
    <w:name w:val="icon_ds"/>
    <w:basedOn w:val="32"/>
    <w:qFormat/>
    <w:uiPriority w:val="0"/>
  </w:style>
  <w:style w:type="character" w:customStyle="1" w:styleId="77">
    <w:name w:val="icon_ds1"/>
    <w:basedOn w:val="32"/>
    <w:qFormat/>
    <w:uiPriority w:val="0"/>
    <w:rPr>
      <w:sz w:val="21"/>
      <w:szCs w:val="21"/>
    </w:rPr>
  </w:style>
  <w:style w:type="character" w:customStyle="1" w:styleId="78">
    <w:name w:val="icon_gys"/>
    <w:basedOn w:val="32"/>
    <w:qFormat/>
    <w:uiPriority w:val="0"/>
    <w:rPr>
      <w:sz w:val="21"/>
      <w:szCs w:val="21"/>
    </w:rPr>
  </w:style>
  <w:style w:type="character" w:customStyle="1" w:styleId="79">
    <w:name w:val="xiadan"/>
    <w:basedOn w:val="32"/>
    <w:qFormat/>
    <w:uiPriority w:val="0"/>
    <w:rPr>
      <w:shd w:val="clear" w:color="auto" w:fill="E4393C"/>
    </w:rPr>
  </w:style>
  <w:style w:type="character" w:customStyle="1" w:styleId="80">
    <w:name w:val="fr"/>
    <w:basedOn w:val="32"/>
    <w:qFormat/>
    <w:uiPriority w:val="0"/>
  </w:style>
  <w:style w:type="character" w:customStyle="1" w:styleId="81">
    <w:name w:val="标题 4 字符"/>
    <w:basedOn w:val="32"/>
    <w:link w:val="7"/>
    <w:semiHidden/>
    <w:qFormat/>
    <w:uiPriority w:val="0"/>
    <w:rPr>
      <w:rFonts w:asciiTheme="majorHAnsi" w:hAnsiTheme="majorHAnsi" w:eastAsiaTheme="majorEastAsia" w:cstheme="majorBidi"/>
      <w:b/>
      <w:bCs/>
      <w:kern w:val="2"/>
      <w:sz w:val="28"/>
      <w:szCs w:val="28"/>
    </w:rPr>
  </w:style>
  <w:style w:type="character" w:customStyle="1" w:styleId="82">
    <w:name w:val="正文文本首行缩进 2 字符"/>
    <w:basedOn w:val="32"/>
    <w:link w:val="29"/>
    <w:qFormat/>
    <w:uiPriority w:val="99"/>
    <w:rPr>
      <w:rFonts w:ascii="仿宋_GB2312" w:hAnsi="华文楷体" w:eastAsia="仿宋_GB2312"/>
      <w:kern w:val="2"/>
      <w:sz w:val="32"/>
      <w:szCs w:val="24"/>
    </w:rPr>
  </w:style>
  <w:style w:type="character" w:customStyle="1" w:styleId="83">
    <w:name w:val="正文文本 Char1"/>
    <w:basedOn w:val="32"/>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58</Pages>
  <Words>20550</Words>
  <Characters>21722</Characters>
  <Lines>186</Lines>
  <Paragraphs>52</Paragraphs>
  <TotalTime>12</TotalTime>
  <ScaleCrop>false</ScaleCrop>
  <LinksUpToDate>false</LinksUpToDate>
  <CharactersWithSpaces>22481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2025-10-09T08:52:06Z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07B51F55F3B640199D7A7DBB81E8A391_13</vt:lpwstr>
  </property>
  <property fmtid="{D5CDD505-2E9C-101B-9397-08002B2CF9AE}" pid="4" name="KSOTemplateDocerSaveRecord">
    <vt:lpwstr>eyJoZGlkIjoiMGI2ZDFmZmVjNjhiYmI3Nzg5YTgxNzM4YzkzMWZjMzEiLCJ1c2VySWQiOiIxMDQyNjE2NTI1In0=</vt:lpwstr>
  </property>
</Properties>
</file>