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9FFBD">
      <w:pPr>
        <w:pStyle w:val="4"/>
        <w:spacing w:before="61" w:line="222" w:lineRule="auto"/>
        <w:ind w:left="3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第一中标候选人：</w:t>
      </w:r>
      <w:r>
        <w:rPr>
          <w:spacing w:val="-1"/>
        </w:rPr>
        <w:t>河南金石建设</w:t>
      </w:r>
      <w:r>
        <w:rPr>
          <w:spacing w:val="-2"/>
        </w:rPr>
        <w:t>工程有限公司</w:t>
      </w:r>
    </w:p>
    <w:p w14:paraId="28159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业绩1</w:t>
      </w:r>
    </w:p>
    <w:p w14:paraId="0BC13A83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391025" cy="5505450"/>
            <wp:effectExtent l="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6CA1C">
      <w:pPr>
        <w:rPr>
          <w:rFonts w:hint="eastAsia"/>
          <w:lang w:val="en-US" w:eastAsia="zh-CN"/>
        </w:rPr>
      </w:pPr>
    </w:p>
    <w:p w14:paraId="66FC5216">
      <w:pPr>
        <w:rPr>
          <w:rFonts w:hint="eastAsia"/>
          <w:lang w:val="en-US" w:eastAsia="zh-CN"/>
        </w:rPr>
      </w:pPr>
    </w:p>
    <w:p w14:paraId="45AEC6F5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5CC4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业绩2</w:t>
      </w:r>
    </w:p>
    <w:p w14:paraId="1E8F4A42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3705225" cy="4629150"/>
            <wp:effectExtent l="0" t="0" r="9525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B71A6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ACF6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业绩3</w:t>
      </w:r>
    </w:p>
    <w:p w14:paraId="6B4B6026">
      <w:r>
        <w:drawing>
          <wp:inline distT="0" distB="0" distL="114300" distR="114300">
            <wp:extent cx="4650740" cy="5313680"/>
            <wp:effectExtent l="0" t="0" r="16510" b="127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0740" cy="531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23DDE"/>
    <w:p w14:paraId="75008B39"/>
    <w:p w14:paraId="55BCB3AB"/>
    <w:p w14:paraId="13929038"/>
    <w:p w14:paraId="4E9E1109"/>
    <w:p w14:paraId="04854B67"/>
    <w:p w14:paraId="7EB8F229">
      <w:r>
        <w:br w:type="page"/>
      </w:r>
    </w:p>
    <w:p w14:paraId="546F725C"/>
    <w:p w14:paraId="43E6157F">
      <w:pPr>
        <w:pStyle w:val="4"/>
        <w:spacing w:before="61" w:line="222" w:lineRule="auto"/>
        <w:ind w:left="3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第二中标候选人：</w:t>
      </w:r>
      <w:r>
        <w:rPr>
          <w:spacing w:val="-1"/>
        </w:rPr>
        <w:t>河南颍淮建工</w:t>
      </w:r>
      <w:r>
        <w:rPr>
          <w:spacing w:val="-2"/>
        </w:rPr>
        <w:t>有限公司</w:t>
      </w:r>
    </w:p>
    <w:p w14:paraId="158F5DF2"/>
    <w:p w14:paraId="66554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业绩1：</w:t>
      </w:r>
    </w:p>
    <w:p w14:paraId="09F579A4">
      <w:pPr>
        <w:rPr>
          <w:rFonts w:hint="eastAsia"/>
          <w:lang w:val="en-US" w:eastAsia="zh-CN"/>
        </w:rPr>
      </w:pPr>
    </w:p>
    <w:p w14:paraId="4BA3E16B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4610100" cy="6381750"/>
            <wp:effectExtent l="0" t="0" r="0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0C814">
      <w:pPr>
        <w:pStyle w:val="4"/>
        <w:spacing w:before="61" w:line="222" w:lineRule="auto"/>
        <w:ind w:left="3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业绩2：</w:t>
      </w:r>
    </w:p>
    <w:p w14:paraId="1E2EF90D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819650" cy="6572250"/>
            <wp:effectExtent l="0" t="0" r="0" b="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page"/>
      </w:r>
    </w:p>
    <w:p w14:paraId="1390978A">
      <w:pPr>
        <w:pStyle w:val="4"/>
        <w:spacing w:before="61" w:line="222" w:lineRule="auto"/>
        <w:ind w:left="35"/>
        <w:rPr>
          <w:rFonts w:hint="eastAsia"/>
          <w:lang w:val="en-US" w:eastAsia="zh-CN"/>
        </w:rPr>
      </w:pPr>
    </w:p>
    <w:p w14:paraId="12E001B8">
      <w:pPr>
        <w:pStyle w:val="4"/>
        <w:spacing w:before="61" w:line="222" w:lineRule="auto"/>
        <w:ind w:left="3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第三中标候选人：</w:t>
      </w:r>
      <w:r>
        <w:rPr>
          <w:spacing w:val="-1"/>
        </w:rPr>
        <w:t>河南昆建建设</w:t>
      </w:r>
      <w:r>
        <w:rPr>
          <w:spacing w:val="-2"/>
        </w:rPr>
        <w:t>工程有限公司</w:t>
      </w:r>
    </w:p>
    <w:p w14:paraId="57022A6F">
      <w:pPr>
        <w:rPr>
          <w:rFonts w:hint="default"/>
          <w:lang w:val="en-US" w:eastAsia="zh-CN"/>
        </w:rPr>
      </w:pPr>
    </w:p>
    <w:p w14:paraId="532E8DBE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886325" cy="6381750"/>
            <wp:effectExtent l="0" t="0" r="9525" b="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461AF"/>
    <w:rsid w:val="67087300"/>
    <w:rsid w:val="77CE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78</Words>
  <Characters>78</Characters>
  <Lines>0</Lines>
  <Paragraphs>0</Paragraphs>
  <TotalTime>2</TotalTime>
  <ScaleCrop>false</ScaleCrop>
  <LinksUpToDate>false</LinksUpToDate>
  <CharactersWithSpaces>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2025-05-14T02:38:00Z</dcterms:created>
  <dc:creator>Administrator</dc:creator>
  <cp:lastModifiedBy>WW.</cp:lastModifiedBy>
  <dcterms:modified xsi:type="dcterms:W3CDTF">2025-10-13T09:06:31Z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eyJoZGlkIjoiZDMxMmIxMTNlMjc4OGM2MmFhNzY2YzRjNTY5ODU3YTEiLCJ1c2VySWQiOiI1Mjk4ODAyODAifQ==</vt:lpwstr>
  </property>
  <property fmtid="{D5CDD505-2E9C-101B-9397-08002B2CF9AE}" pid="4" name="ICV">
    <vt:lpwstr>0F3CE6CE7FF94CEBBB98AB1FFF8B57BA_12</vt:lpwstr>
  </property>
</Properties>
</file>